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1D" w:rsidRPr="00703358" w:rsidRDefault="002A4B1D" w:rsidP="002A4B1D">
      <w:pPr>
        <w:tabs>
          <w:tab w:val="left" w:pos="4140"/>
        </w:tabs>
        <w:jc w:val="left"/>
        <w:rPr>
          <w:rFonts w:ascii="Arial" w:hAnsi="Arial" w:cs="Arial"/>
          <w:b/>
        </w:rPr>
      </w:pPr>
    </w:p>
    <w:p w:rsidR="002A4B1D" w:rsidRPr="00703358" w:rsidRDefault="002A4B1D" w:rsidP="002A4B1D">
      <w:pPr>
        <w:tabs>
          <w:tab w:val="left" w:pos="4140"/>
        </w:tabs>
        <w:autoSpaceDE w:val="0"/>
        <w:autoSpaceDN w:val="0"/>
        <w:adjustRightInd w:val="0"/>
        <w:jc w:val="center"/>
        <w:rPr>
          <w:rFonts w:ascii="Arial" w:hAnsi="Arial" w:cs="Arial"/>
          <w:b/>
          <w:bCs/>
        </w:rPr>
      </w:pPr>
      <w:r w:rsidRPr="00703358">
        <w:rPr>
          <w:rFonts w:ascii="Arial" w:hAnsi="Arial" w:cs="Arial"/>
          <w:b/>
          <w:bCs/>
        </w:rPr>
        <w:t>FACULTY OF ARTS AND SCIENCES</w:t>
      </w:r>
    </w:p>
    <w:p w:rsidR="002A4B1D" w:rsidRPr="00703358" w:rsidRDefault="002A4B1D" w:rsidP="002A4B1D">
      <w:pPr>
        <w:tabs>
          <w:tab w:val="left" w:pos="4140"/>
        </w:tabs>
        <w:autoSpaceDE w:val="0"/>
        <w:autoSpaceDN w:val="0"/>
        <w:adjustRightInd w:val="0"/>
        <w:jc w:val="center"/>
        <w:rPr>
          <w:rFonts w:ascii="Arial" w:hAnsi="Arial" w:cs="Arial"/>
          <w:b/>
          <w:bCs/>
        </w:rPr>
      </w:pPr>
      <w:r w:rsidRPr="00703358">
        <w:rPr>
          <w:rFonts w:ascii="Arial" w:hAnsi="Arial" w:cs="Arial"/>
          <w:b/>
          <w:bCs/>
        </w:rPr>
        <w:t>DEPARTMENT OF ENGLISH</w:t>
      </w:r>
    </w:p>
    <w:p w:rsidR="002A4B1D" w:rsidRPr="00703358" w:rsidRDefault="002A4B1D" w:rsidP="002A4B1D">
      <w:pPr>
        <w:tabs>
          <w:tab w:val="left" w:pos="4140"/>
        </w:tabs>
        <w:autoSpaceDE w:val="0"/>
        <w:autoSpaceDN w:val="0"/>
        <w:adjustRightInd w:val="0"/>
        <w:rPr>
          <w:rFonts w:ascii="Arial" w:hAnsi="Arial" w:cs="Arial"/>
          <w:b/>
          <w:bCs/>
          <w:sz w:val="23"/>
          <w:szCs w:val="23"/>
        </w:rPr>
      </w:pPr>
    </w:p>
    <w:p w:rsidR="002A4B1D" w:rsidRDefault="002A4B1D" w:rsidP="002A4B1D">
      <w:pPr>
        <w:tabs>
          <w:tab w:val="left" w:pos="4140"/>
        </w:tabs>
        <w:autoSpaceDE w:val="0"/>
        <w:autoSpaceDN w:val="0"/>
        <w:adjustRightInd w:val="0"/>
        <w:jc w:val="center"/>
        <w:rPr>
          <w:rFonts w:ascii="Arial" w:hAnsi="Arial" w:cs="Arial"/>
          <w:b/>
          <w:bCs/>
          <w:sz w:val="23"/>
          <w:szCs w:val="23"/>
        </w:rPr>
      </w:pPr>
      <w:r w:rsidRPr="00703358">
        <w:rPr>
          <w:rFonts w:ascii="Arial" w:hAnsi="Arial" w:cs="Arial"/>
          <w:b/>
          <w:bCs/>
          <w:sz w:val="23"/>
          <w:szCs w:val="23"/>
        </w:rPr>
        <w:t>English 203 (</w:t>
      </w:r>
      <w:r w:rsidR="00797CFC">
        <w:rPr>
          <w:rFonts w:ascii="Arial" w:hAnsi="Arial" w:cs="Arial"/>
          <w:b/>
          <w:bCs/>
          <w:sz w:val="23"/>
          <w:szCs w:val="23"/>
        </w:rPr>
        <w:t>Academic English</w:t>
      </w:r>
      <w:r w:rsidR="006D0516">
        <w:rPr>
          <w:rFonts w:ascii="Arial" w:hAnsi="Arial" w:cs="Arial"/>
          <w:b/>
          <w:bCs/>
          <w:sz w:val="23"/>
          <w:szCs w:val="23"/>
        </w:rPr>
        <w:t>)</w:t>
      </w:r>
    </w:p>
    <w:p w:rsidR="006D0516" w:rsidRDefault="00AB4BF6" w:rsidP="002A4B1D">
      <w:pPr>
        <w:tabs>
          <w:tab w:val="left" w:pos="4140"/>
        </w:tabs>
        <w:autoSpaceDE w:val="0"/>
        <w:autoSpaceDN w:val="0"/>
        <w:adjustRightInd w:val="0"/>
        <w:jc w:val="center"/>
        <w:rPr>
          <w:rFonts w:ascii="Arial" w:hAnsi="Arial" w:cs="Arial"/>
          <w:b/>
          <w:bCs/>
          <w:sz w:val="23"/>
          <w:szCs w:val="23"/>
        </w:rPr>
      </w:pPr>
      <w:r>
        <w:rPr>
          <w:rFonts w:ascii="Arial" w:hAnsi="Arial" w:cs="Arial"/>
          <w:b/>
          <w:bCs/>
          <w:sz w:val="23"/>
          <w:szCs w:val="23"/>
        </w:rPr>
        <w:t>Section</w:t>
      </w:r>
      <w:r w:rsidR="00D556F6">
        <w:rPr>
          <w:rFonts w:ascii="Arial" w:hAnsi="Arial" w:cs="Arial"/>
          <w:b/>
          <w:bCs/>
          <w:sz w:val="23"/>
          <w:szCs w:val="23"/>
        </w:rPr>
        <w:t>s 6 &amp; 11</w:t>
      </w:r>
    </w:p>
    <w:p w:rsidR="006D0516" w:rsidRDefault="000D45CA" w:rsidP="002A4B1D">
      <w:pPr>
        <w:tabs>
          <w:tab w:val="left" w:pos="4140"/>
        </w:tabs>
        <w:autoSpaceDE w:val="0"/>
        <w:autoSpaceDN w:val="0"/>
        <w:adjustRightInd w:val="0"/>
        <w:jc w:val="center"/>
        <w:rPr>
          <w:rFonts w:ascii="Arial" w:hAnsi="Arial" w:cs="Arial"/>
          <w:b/>
          <w:bCs/>
          <w:sz w:val="23"/>
          <w:szCs w:val="23"/>
        </w:rPr>
      </w:pPr>
      <w:r>
        <w:rPr>
          <w:rFonts w:ascii="Arial" w:hAnsi="Arial" w:cs="Arial"/>
          <w:b/>
          <w:bCs/>
          <w:sz w:val="23"/>
          <w:szCs w:val="23"/>
        </w:rPr>
        <w:t>SPRING</w:t>
      </w:r>
      <w:r w:rsidR="008F04F2">
        <w:rPr>
          <w:rFonts w:ascii="Arial" w:hAnsi="Arial" w:cs="Arial"/>
          <w:b/>
          <w:bCs/>
          <w:sz w:val="23"/>
          <w:szCs w:val="23"/>
        </w:rPr>
        <w:t xml:space="preserve"> </w:t>
      </w:r>
      <w:bookmarkStart w:id="0" w:name="_GoBack"/>
      <w:bookmarkEnd w:id="0"/>
      <w:r w:rsidR="006D0516">
        <w:rPr>
          <w:rFonts w:ascii="Arial" w:hAnsi="Arial" w:cs="Arial"/>
          <w:b/>
          <w:bCs/>
          <w:sz w:val="23"/>
          <w:szCs w:val="23"/>
        </w:rPr>
        <w:t>2015</w:t>
      </w:r>
      <w:r w:rsidR="00AB4BF6">
        <w:rPr>
          <w:rFonts w:ascii="Arial" w:hAnsi="Arial" w:cs="Arial"/>
          <w:b/>
          <w:bCs/>
          <w:sz w:val="23"/>
          <w:szCs w:val="23"/>
        </w:rPr>
        <w:t>-2016</w:t>
      </w:r>
    </w:p>
    <w:p w:rsidR="008970FE" w:rsidRPr="00813E39" w:rsidRDefault="001F436A" w:rsidP="001F436A">
      <w:pPr>
        <w:pStyle w:val="NoSpacing1"/>
        <w:jc w:val="center"/>
        <w:rPr>
          <w:rFonts w:asciiTheme="majorHAnsi" w:hAnsiTheme="majorHAnsi"/>
          <w:sz w:val="20"/>
          <w:szCs w:val="20"/>
        </w:rPr>
      </w:pPr>
      <w:r>
        <w:rPr>
          <w:rFonts w:asciiTheme="majorHAnsi" w:hAnsiTheme="majorHAnsi"/>
          <w:sz w:val="20"/>
          <w:szCs w:val="20"/>
        </w:rPr>
        <w:t>(</w:t>
      </w:r>
      <w:r w:rsidR="00D556F6">
        <w:rPr>
          <w:rFonts w:asciiTheme="majorHAnsi" w:hAnsiTheme="majorHAnsi"/>
          <w:sz w:val="20"/>
          <w:szCs w:val="20"/>
        </w:rPr>
        <w:t>Classes January 25-April 2</w:t>
      </w:r>
      <w:r w:rsidR="00B22E5A">
        <w:rPr>
          <w:rFonts w:asciiTheme="majorHAnsi" w:hAnsiTheme="majorHAnsi"/>
          <w:sz w:val="20"/>
          <w:szCs w:val="20"/>
        </w:rPr>
        <w:t>7</w:t>
      </w:r>
      <w:r>
        <w:rPr>
          <w:rFonts w:asciiTheme="majorHAnsi" w:hAnsiTheme="majorHAnsi"/>
          <w:sz w:val="20"/>
          <w:szCs w:val="20"/>
        </w:rPr>
        <w:t>)</w:t>
      </w:r>
    </w:p>
    <w:p w:rsidR="008970FE" w:rsidRDefault="008970FE" w:rsidP="008970FE">
      <w:pPr>
        <w:tabs>
          <w:tab w:val="left" w:pos="4140"/>
        </w:tabs>
        <w:autoSpaceDE w:val="0"/>
        <w:autoSpaceDN w:val="0"/>
        <w:adjustRightInd w:val="0"/>
        <w:rPr>
          <w:rFonts w:ascii="Arial" w:hAnsi="Arial" w:cs="Arial"/>
          <w:b/>
          <w:bCs/>
          <w:sz w:val="23"/>
          <w:szCs w:val="23"/>
        </w:rPr>
      </w:pPr>
    </w:p>
    <w:p w:rsidR="004C1DDA" w:rsidRDefault="004C1DDA" w:rsidP="00E83E57">
      <w:pPr>
        <w:pStyle w:val="Subtitle"/>
        <w:jc w:val="left"/>
        <w:rPr>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5354"/>
      </w:tblGrid>
      <w:tr w:rsidR="00C506F3" w:rsidRPr="00740341" w:rsidTr="00C5438D">
        <w:tc>
          <w:tcPr>
            <w:tcW w:w="0" w:type="auto"/>
          </w:tcPr>
          <w:p w:rsidR="00C506F3" w:rsidRPr="00740341" w:rsidRDefault="00C506F3" w:rsidP="00C5438D">
            <w:pPr>
              <w:spacing w:before="100" w:beforeAutospacing="1" w:after="100" w:afterAutospacing="1"/>
              <w:rPr>
                <w:rFonts w:ascii="Tahoma" w:hAnsi="Tahoma" w:cs="Tahoma"/>
                <w:b/>
                <w:bCs/>
              </w:rPr>
            </w:pPr>
            <w:r w:rsidRPr="00740341">
              <w:rPr>
                <w:rFonts w:ascii="Tahoma" w:hAnsi="Tahoma" w:cs="Tahoma"/>
                <w:b/>
                <w:bCs/>
                <w:sz w:val="22"/>
                <w:szCs w:val="22"/>
              </w:rPr>
              <w:t>Instructor:</w:t>
            </w:r>
          </w:p>
        </w:tc>
        <w:tc>
          <w:tcPr>
            <w:tcW w:w="0" w:type="auto"/>
          </w:tcPr>
          <w:p w:rsidR="00C506F3" w:rsidRPr="00740341" w:rsidRDefault="00673D1B" w:rsidP="00114174">
            <w:pPr>
              <w:spacing w:before="100" w:beforeAutospacing="1" w:after="100" w:afterAutospacing="1"/>
              <w:jc w:val="both"/>
              <w:rPr>
                <w:rFonts w:ascii="Tahoma" w:hAnsi="Tahoma" w:cs="Tahoma"/>
                <w:b/>
                <w:bCs/>
              </w:rPr>
            </w:pPr>
            <w:r>
              <w:rPr>
                <w:rFonts w:ascii="Tahoma" w:hAnsi="Tahoma" w:cs="Tahoma"/>
                <w:b/>
                <w:bCs/>
                <w:sz w:val="22"/>
                <w:szCs w:val="22"/>
              </w:rPr>
              <w:t>M</w:t>
            </w:r>
            <w:r w:rsidR="00C506F3">
              <w:rPr>
                <w:rFonts w:ascii="Tahoma" w:hAnsi="Tahoma" w:cs="Tahoma"/>
                <w:b/>
                <w:bCs/>
                <w:sz w:val="22"/>
                <w:szCs w:val="22"/>
              </w:rPr>
              <w:t>s. N. Moukadem El-Den</w:t>
            </w:r>
          </w:p>
        </w:tc>
      </w:tr>
      <w:tr w:rsidR="00C506F3" w:rsidRPr="00740341" w:rsidTr="00C5438D">
        <w:tc>
          <w:tcPr>
            <w:tcW w:w="0" w:type="auto"/>
          </w:tcPr>
          <w:p w:rsidR="00C506F3" w:rsidRPr="00740341" w:rsidRDefault="00C506F3" w:rsidP="00C5438D">
            <w:pPr>
              <w:spacing w:before="100" w:beforeAutospacing="1" w:after="100" w:afterAutospacing="1"/>
              <w:rPr>
                <w:rFonts w:ascii="Tahoma" w:hAnsi="Tahoma" w:cs="Tahoma"/>
                <w:b/>
                <w:bCs/>
              </w:rPr>
            </w:pPr>
            <w:r w:rsidRPr="00740341">
              <w:rPr>
                <w:rFonts w:ascii="Tahoma" w:hAnsi="Tahoma" w:cs="Tahoma"/>
                <w:b/>
                <w:bCs/>
                <w:sz w:val="22"/>
                <w:szCs w:val="22"/>
              </w:rPr>
              <w:t>Office Hours:</w:t>
            </w:r>
          </w:p>
        </w:tc>
        <w:tc>
          <w:tcPr>
            <w:tcW w:w="0" w:type="auto"/>
          </w:tcPr>
          <w:p w:rsidR="00C506F3" w:rsidRPr="00740341" w:rsidRDefault="00876D98" w:rsidP="00114174">
            <w:pPr>
              <w:spacing w:before="100" w:beforeAutospacing="1" w:after="100" w:afterAutospacing="1"/>
              <w:jc w:val="both"/>
              <w:rPr>
                <w:rFonts w:ascii="Tahoma" w:hAnsi="Tahoma" w:cs="Tahoma"/>
                <w:b/>
                <w:bCs/>
              </w:rPr>
            </w:pPr>
            <w:r>
              <w:rPr>
                <w:rFonts w:ascii="Tahoma" w:hAnsi="Tahoma" w:cs="Tahoma"/>
                <w:b/>
                <w:bCs/>
              </w:rPr>
              <w:t xml:space="preserve">TR 12:00-1:30pm </w:t>
            </w:r>
            <w:r w:rsidR="005F1EEC">
              <w:rPr>
                <w:rFonts w:ascii="Tahoma" w:hAnsi="Tahoma" w:cs="Tahoma"/>
                <w:b/>
                <w:bCs/>
              </w:rPr>
              <w:t>&amp; by appointment</w:t>
            </w:r>
          </w:p>
        </w:tc>
      </w:tr>
      <w:tr w:rsidR="00C506F3" w:rsidRPr="00740341" w:rsidTr="00C5438D">
        <w:tc>
          <w:tcPr>
            <w:tcW w:w="0" w:type="auto"/>
          </w:tcPr>
          <w:p w:rsidR="00C506F3" w:rsidRPr="00740341" w:rsidRDefault="00C506F3" w:rsidP="00C5438D">
            <w:pPr>
              <w:spacing w:before="100" w:beforeAutospacing="1" w:after="100" w:afterAutospacing="1"/>
              <w:rPr>
                <w:rFonts w:ascii="Tahoma" w:hAnsi="Tahoma" w:cs="Tahoma"/>
                <w:b/>
                <w:bCs/>
              </w:rPr>
            </w:pPr>
            <w:r w:rsidRPr="00740341">
              <w:rPr>
                <w:rFonts w:ascii="Tahoma" w:hAnsi="Tahoma" w:cs="Tahoma"/>
                <w:b/>
                <w:bCs/>
                <w:sz w:val="22"/>
                <w:szCs w:val="22"/>
              </w:rPr>
              <w:t>Email:</w:t>
            </w:r>
          </w:p>
        </w:tc>
        <w:tc>
          <w:tcPr>
            <w:tcW w:w="0" w:type="auto"/>
          </w:tcPr>
          <w:p w:rsidR="00C506F3" w:rsidRPr="00740341" w:rsidRDefault="008F04F2" w:rsidP="005F1EEC">
            <w:pPr>
              <w:spacing w:before="100" w:beforeAutospacing="1" w:after="100" w:afterAutospacing="1"/>
              <w:jc w:val="both"/>
              <w:rPr>
                <w:rFonts w:ascii="Tahoma" w:hAnsi="Tahoma" w:cs="Tahoma"/>
                <w:b/>
                <w:bCs/>
              </w:rPr>
            </w:pPr>
            <w:hyperlink r:id="rId9" w:history="1">
              <w:r w:rsidR="005F1EEC" w:rsidRPr="00D176C3">
                <w:rPr>
                  <w:rStyle w:val="Hyperlink"/>
                  <w:rFonts w:ascii="Tahoma" w:hAnsi="Tahoma" w:cs="Tahoma"/>
                  <w:b/>
                  <w:bCs/>
                  <w:sz w:val="22"/>
                  <w:szCs w:val="22"/>
                </w:rPr>
                <w:t xml:space="preserve">ne04@aub.edu.lb </w:t>
              </w:r>
              <w:r w:rsidR="005F1EEC" w:rsidRPr="005F1EEC">
                <w:rPr>
                  <w:rStyle w:val="Hyperlink"/>
                  <w:rFonts w:ascii="Tahoma" w:hAnsi="Tahoma" w:cs="Tahoma"/>
                  <w:b/>
                  <w:bCs/>
                  <w:color w:val="auto"/>
                  <w:sz w:val="22"/>
                  <w:szCs w:val="22"/>
                  <w:u w:val="none"/>
                </w:rPr>
                <w:t>(expect</w:t>
              </w:r>
            </w:hyperlink>
            <w:r w:rsidR="005F1EEC">
              <w:rPr>
                <w:rFonts w:ascii="Tahoma" w:hAnsi="Tahoma" w:cs="Tahoma"/>
                <w:b/>
                <w:bCs/>
                <w:sz w:val="22"/>
                <w:szCs w:val="22"/>
              </w:rPr>
              <w:t xml:space="preserve"> reply within 48 hrs.)</w:t>
            </w:r>
          </w:p>
        </w:tc>
      </w:tr>
      <w:tr w:rsidR="00C506F3" w:rsidRPr="00740341" w:rsidTr="00C5438D">
        <w:tc>
          <w:tcPr>
            <w:tcW w:w="0" w:type="auto"/>
          </w:tcPr>
          <w:p w:rsidR="00C506F3" w:rsidRPr="00740341" w:rsidRDefault="00C506F3" w:rsidP="00C5438D">
            <w:pPr>
              <w:spacing w:before="100" w:beforeAutospacing="1" w:after="100" w:afterAutospacing="1"/>
              <w:rPr>
                <w:rFonts w:ascii="Tahoma" w:hAnsi="Tahoma" w:cs="Tahoma"/>
                <w:b/>
                <w:bCs/>
              </w:rPr>
            </w:pPr>
            <w:r w:rsidRPr="00740341">
              <w:rPr>
                <w:rFonts w:ascii="Tahoma" w:hAnsi="Tahoma" w:cs="Tahoma"/>
                <w:b/>
                <w:bCs/>
                <w:sz w:val="22"/>
                <w:szCs w:val="22"/>
              </w:rPr>
              <w:t>Office and Phone:</w:t>
            </w:r>
          </w:p>
        </w:tc>
        <w:tc>
          <w:tcPr>
            <w:tcW w:w="0" w:type="auto"/>
          </w:tcPr>
          <w:p w:rsidR="00C506F3" w:rsidRPr="00740341" w:rsidRDefault="00C506F3" w:rsidP="00114174">
            <w:pPr>
              <w:spacing w:before="100" w:beforeAutospacing="1" w:after="100" w:afterAutospacing="1"/>
              <w:jc w:val="both"/>
              <w:rPr>
                <w:rFonts w:ascii="Tahoma" w:hAnsi="Tahoma" w:cs="Tahoma"/>
                <w:b/>
                <w:bCs/>
              </w:rPr>
            </w:pPr>
            <w:r>
              <w:rPr>
                <w:rFonts w:ascii="Tahoma" w:hAnsi="Tahoma" w:cs="Tahoma"/>
                <w:b/>
                <w:bCs/>
                <w:sz w:val="22"/>
                <w:szCs w:val="22"/>
              </w:rPr>
              <w:t xml:space="preserve">Room </w:t>
            </w:r>
            <w:r w:rsidR="005F1EEC">
              <w:rPr>
                <w:rFonts w:ascii="Tahoma" w:hAnsi="Tahoma" w:cs="Tahoma"/>
                <w:b/>
                <w:bCs/>
                <w:sz w:val="22"/>
                <w:szCs w:val="22"/>
              </w:rPr>
              <w:t>309</w:t>
            </w:r>
            <w:r>
              <w:rPr>
                <w:rFonts w:ascii="Tahoma" w:hAnsi="Tahoma" w:cs="Tahoma"/>
                <w:b/>
                <w:bCs/>
                <w:sz w:val="22"/>
                <w:szCs w:val="22"/>
              </w:rPr>
              <w:t>/Ext.3128</w:t>
            </w:r>
          </w:p>
        </w:tc>
      </w:tr>
      <w:tr w:rsidR="00C506F3" w:rsidRPr="00740341" w:rsidTr="00C5438D">
        <w:tc>
          <w:tcPr>
            <w:tcW w:w="0" w:type="auto"/>
          </w:tcPr>
          <w:p w:rsidR="00C506F3" w:rsidRPr="00740341" w:rsidRDefault="00C506F3" w:rsidP="00C5438D">
            <w:pPr>
              <w:spacing w:before="100" w:beforeAutospacing="1" w:after="100" w:afterAutospacing="1"/>
              <w:rPr>
                <w:rFonts w:ascii="Tahoma" w:hAnsi="Tahoma" w:cs="Tahoma"/>
                <w:b/>
                <w:bCs/>
              </w:rPr>
            </w:pPr>
            <w:r w:rsidRPr="00C10D27">
              <w:rPr>
                <w:rFonts w:ascii="Garamond" w:hAnsi="Garamond"/>
                <w:b/>
                <w:bCs/>
              </w:rPr>
              <w:t>English Department Main Office:</w:t>
            </w:r>
          </w:p>
        </w:tc>
        <w:tc>
          <w:tcPr>
            <w:tcW w:w="0" w:type="auto"/>
          </w:tcPr>
          <w:p w:rsidR="00C506F3" w:rsidRPr="003B7125" w:rsidRDefault="00C506F3" w:rsidP="00114174">
            <w:pPr>
              <w:jc w:val="both"/>
              <w:rPr>
                <w:rFonts w:ascii="Garamond" w:hAnsi="Garamond"/>
                <w:bCs/>
              </w:rPr>
            </w:pPr>
            <w:r>
              <w:rPr>
                <w:rFonts w:ascii="Garamond" w:hAnsi="Garamond"/>
                <w:bCs/>
              </w:rPr>
              <w:t>Fisk Hall, 345/</w:t>
            </w:r>
            <w:r w:rsidRPr="008312B9">
              <w:rPr>
                <w:rFonts w:ascii="Garamond" w:hAnsi="Garamond"/>
                <w:bCs/>
              </w:rPr>
              <w:t>Ext 4090</w:t>
            </w:r>
          </w:p>
        </w:tc>
      </w:tr>
    </w:tbl>
    <w:p w:rsidR="00C506F3" w:rsidRPr="00C506F3" w:rsidRDefault="00C506F3" w:rsidP="00C506F3"/>
    <w:p w:rsidR="002A4B1D" w:rsidRPr="00DB7D85" w:rsidRDefault="00DB7D85" w:rsidP="00E83E57">
      <w:pPr>
        <w:pStyle w:val="Subtitle"/>
        <w:jc w:val="left"/>
        <w:rPr>
          <w:rFonts w:ascii="Times New Roman" w:hAnsi="Times New Roman" w:cs="Times New Roman"/>
          <w:b/>
          <w:color w:val="auto"/>
        </w:rPr>
      </w:pPr>
      <w:r w:rsidRPr="00DB7D85">
        <w:rPr>
          <w:rFonts w:ascii="Times New Roman" w:hAnsi="Times New Roman" w:cs="Times New Roman"/>
          <w:b/>
          <w:i w:val="0"/>
          <w:color w:val="auto"/>
        </w:rPr>
        <w:t>COURSE DESCRIPTION</w:t>
      </w:r>
      <w:r w:rsidR="00616F67">
        <w:rPr>
          <w:rFonts w:ascii="Times New Roman" w:hAnsi="Times New Roman" w:cs="Times New Roman"/>
          <w:b/>
          <w:i w:val="0"/>
          <w:color w:val="auto"/>
        </w:rPr>
        <w:t>--------------------------------------------------</w:t>
      </w:r>
    </w:p>
    <w:p w:rsidR="002A4B1D" w:rsidRPr="00074225" w:rsidRDefault="002A4B1D" w:rsidP="00074225">
      <w:pPr>
        <w:pStyle w:val="Subtitle"/>
        <w:rPr>
          <w:color w:val="0070C0"/>
          <w:szCs w:val="16"/>
        </w:rPr>
      </w:pPr>
    </w:p>
    <w:p w:rsidR="00466EBC" w:rsidRPr="00813E39" w:rsidRDefault="00466EBC" w:rsidP="00466EBC">
      <w:pPr>
        <w:jc w:val="both"/>
        <w:rPr>
          <w:rFonts w:asciiTheme="majorHAnsi" w:hAnsiTheme="majorHAnsi"/>
        </w:rPr>
      </w:pPr>
      <w:r w:rsidRPr="00813E39">
        <w:rPr>
          <w:rFonts w:asciiTheme="majorHAnsi" w:hAnsiTheme="majorHAnsi"/>
          <w:color w:val="000000"/>
        </w:rPr>
        <w:t xml:space="preserve">English 203 is a sophomore level academic writing course designed specifically for the AUB student who will think, read, and write critically about contemporary themes and texts provided in its custom reader, </w:t>
      </w:r>
      <w:r w:rsidRPr="00813E39">
        <w:rPr>
          <w:rFonts w:asciiTheme="majorHAnsi" w:hAnsiTheme="majorHAnsi"/>
          <w:i/>
          <w:color w:val="000000"/>
        </w:rPr>
        <w:t xml:space="preserve">Shifting Narratives, </w:t>
      </w:r>
      <w:r w:rsidRPr="00813E39">
        <w:rPr>
          <w:rFonts w:asciiTheme="majorHAnsi" w:hAnsiTheme="majorHAnsi"/>
          <w:color w:val="000000"/>
        </w:rPr>
        <w:t xml:space="preserve">edited by AUB Instructors for the Anglophone Middle Eastern student. Throughout the semester, students explore the various stages of the writing process, learn how to invent and develop ideas, </w:t>
      </w:r>
      <w:r w:rsidRPr="00813E39">
        <w:rPr>
          <w:rFonts w:asciiTheme="majorHAnsi" w:hAnsiTheme="majorHAnsi"/>
        </w:rPr>
        <w:t>write multiple drafts, review peers' essays, and evaluate and reflect on their own writing, which should demonstrate the use of key rhetorical devices and rich content that are inherent in effective writing.</w:t>
      </w:r>
    </w:p>
    <w:p w:rsidR="00466EBC" w:rsidRPr="00813E39" w:rsidRDefault="00466EBC" w:rsidP="00466EBC">
      <w:pPr>
        <w:jc w:val="both"/>
        <w:rPr>
          <w:rFonts w:asciiTheme="majorHAnsi" w:hAnsiTheme="majorHAnsi"/>
          <w:color w:val="000000"/>
        </w:rPr>
      </w:pPr>
    </w:p>
    <w:p w:rsidR="00E04A81" w:rsidRPr="00DB7D85" w:rsidRDefault="00466EBC" w:rsidP="00466EBC">
      <w:pPr>
        <w:jc w:val="left"/>
        <w:rPr>
          <w:b/>
          <w:bCs/>
          <w:sz w:val="24"/>
          <w:szCs w:val="24"/>
        </w:rPr>
      </w:pPr>
      <w:r w:rsidRPr="00813E39">
        <w:rPr>
          <w:rFonts w:asciiTheme="majorHAnsi" w:hAnsiTheme="majorHAnsi"/>
          <w:color w:val="000000"/>
        </w:rPr>
        <w:t>This course seeks to develop students’ intellectual viewpoints and a writing voice through open class discussions; self-reflection developed through regular journaling; and reflective pieces on their writing. Combining a stronger self-knowledge with the understanding of the conventions of academic writing, students will produce approximately 40 pages of both formal and informal writing that ask questions and</w:t>
      </w:r>
      <w:r w:rsidRPr="00813E39">
        <w:rPr>
          <w:rFonts w:asciiTheme="majorHAnsi" w:hAnsiTheme="majorHAnsi"/>
        </w:rPr>
        <w:t xml:space="preserve"> investigate possible </w:t>
      </w:r>
      <w:r w:rsidRPr="00813E39">
        <w:rPr>
          <w:rFonts w:asciiTheme="majorHAnsi" w:hAnsiTheme="majorHAnsi"/>
          <w:color w:val="000000"/>
        </w:rPr>
        <w:t>answers through reflection, argument, analysis, and synthesis.</w:t>
      </w:r>
    </w:p>
    <w:p w:rsidR="00790928" w:rsidRPr="00A66D56" w:rsidRDefault="00790928" w:rsidP="002A4B1D">
      <w:pPr>
        <w:jc w:val="left"/>
        <w:rPr>
          <w:b/>
          <w:bCs/>
        </w:rPr>
      </w:pPr>
    </w:p>
    <w:p w:rsidR="002A4B1D" w:rsidRPr="00616236" w:rsidRDefault="00A75B2D" w:rsidP="00074225">
      <w:pPr>
        <w:pStyle w:val="Subtitle"/>
        <w:jc w:val="left"/>
        <w:rPr>
          <w:rFonts w:ascii="Times New Roman" w:hAnsi="Times New Roman" w:cs="Times New Roman"/>
          <w:b/>
          <w:i w:val="0"/>
          <w:color w:val="auto"/>
        </w:rPr>
      </w:pPr>
      <w:r w:rsidRPr="00616236">
        <w:rPr>
          <w:rFonts w:ascii="Times New Roman" w:hAnsi="Times New Roman" w:cs="Times New Roman"/>
          <w:b/>
          <w:i w:val="0"/>
          <w:color w:val="auto"/>
        </w:rPr>
        <w:t>SPECIFIC LEARNING OUTCOMES &amp; OBJE</w:t>
      </w:r>
      <w:r w:rsidR="00616F67">
        <w:rPr>
          <w:rFonts w:ascii="Times New Roman" w:hAnsi="Times New Roman" w:cs="Times New Roman"/>
          <w:b/>
          <w:i w:val="0"/>
          <w:color w:val="auto"/>
        </w:rPr>
        <w:t>CTIVES------------------</w:t>
      </w:r>
    </w:p>
    <w:p w:rsidR="002A4B1D" w:rsidRPr="00616236" w:rsidRDefault="002A4B1D" w:rsidP="00616236">
      <w:pPr>
        <w:ind w:firstLine="720"/>
        <w:jc w:val="left"/>
        <w:rPr>
          <w:b/>
          <w:bCs/>
        </w:rPr>
      </w:pPr>
    </w:p>
    <w:p w:rsidR="004D31CB" w:rsidRPr="004D31CB" w:rsidRDefault="004D31CB" w:rsidP="004D31CB">
      <w:pPr>
        <w:jc w:val="both"/>
        <w:rPr>
          <w:rFonts w:asciiTheme="majorHAnsi" w:hAnsiTheme="majorHAnsi"/>
        </w:rPr>
      </w:pPr>
      <w:r w:rsidRPr="004D31CB">
        <w:rPr>
          <w:rFonts w:asciiTheme="majorHAnsi" w:hAnsiTheme="majorHAnsi"/>
        </w:rPr>
        <w:t>By the end of English 203, students will</w:t>
      </w:r>
    </w:p>
    <w:p w:rsidR="004D31CB" w:rsidRPr="004D31CB" w:rsidRDefault="004D31CB" w:rsidP="004D31CB">
      <w:pPr>
        <w:jc w:val="both"/>
        <w:rPr>
          <w:rFonts w:asciiTheme="majorHAnsi" w:hAnsiTheme="majorHAnsi"/>
        </w:rPr>
      </w:pPr>
      <w:r w:rsidRPr="004D31CB">
        <w:rPr>
          <w:rFonts w:asciiTheme="majorHAnsi" w:hAnsiTheme="majorHAnsi"/>
        </w:rPr>
        <w:tab/>
      </w:r>
    </w:p>
    <w:p w:rsidR="004D31CB" w:rsidRPr="00813E39" w:rsidRDefault="004D31CB" w:rsidP="004D31CB">
      <w:pPr>
        <w:numPr>
          <w:ilvl w:val="0"/>
          <w:numId w:val="1"/>
        </w:numPr>
        <w:tabs>
          <w:tab w:val="clear" w:pos="720"/>
          <w:tab w:val="num" w:pos="270"/>
        </w:tabs>
        <w:ind w:left="0" w:firstLine="0"/>
        <w:jc w:val="both"/>
        <w:rPr>
          <w:rFonts w:asciiTheme="majorHAnsi" w:hAnsiTheme="majorHAnsi"/>
        </w:rPr>
      </w:pPr>
      <w:r w:rsidRPr="00813E39">
        <w:rPr>
          <w:rFonts w:asciiTheme="majorHAnsi" w:hAnsiTheme="majorHAnsi"/>
        </w:rPr>
        <w:t>Use active and critical reading strategies to learn, assess, and apply rhetorical strategies such as structure, diction, tone, audience, and purpose, as demonstrated through the reading selections.</w:t>
      </w:r>
    </w:p>
    <w:p w:rsidR="004D31CB" w:rsidRPr="00813E39" w:rsidRDefault="004D31CB" w:rsidP="004D31CB">
      <w:pPr>
        <w:numPr>
          <w:ilvl w:val="0"/>
          <w:numId w:val="1"/>
        </w:numPr>
        <w:tabs>
          <w:tab w:val="clear" w:pos="720"/>
          <w:tab w:val="num" w:pos="270"/>
        </w:tabs>
        <w:ind w:left="0" w:firstLine="0"/>
        <w:jc w:val="both"/>
        <w:rPr>
          <w:rFonts w:asciiTheme="majorHAnsi" w:hAnsiTheme="majorHAnsi"/>
        </w:rPr>
      </w:pPr>
      <w:r w:rsidRPr="00813E39">
        <w:rPr>
          <w:rFonts w:asciiTheme="majorHAnsi" w:hAnsiTheme="majorHAnsi"/>
        </w:rPr>
        <w:t>Actively respond to and discuss assigned themes and texts in class and online discussions and in writing.</w:t>
      </w:r>
    </w:p>
    <w:p w:rsidR="004D31CB" w:rsidRPr="00813E39" w:rsidRDefault="004D31CB" w:rsidP="004D31CB">
      <w:pPr>
        <w:numPr>
          <w:ilvl w:val="0"/>
          <w:numId w:val="1"/>
        </w:numPr>
        <w:tabs>
          <w:tab w:val="clear" w:pos="720"/>
          <w:tab w:val="num" w:pos="270"/>
        </w:tabs>
        <w:ind w:left="0" w:firstLine="0"/>
        <w:jc w:val="both"/>
        <w:rPr>
          <w:rFonts w:asciiTheme="majorHAnsi" w:hAnsiTheme="majorHAnsi"/>
        </w:rPr>
      </w:pPr>
      <w:r w:rsidRPr="00813E39">
        <w:rPr>
          <w:rFonts w:asciiTheme="majorHAnsi" w:hAnsiTheme="majorHAnsi"/>
        </w:rPr>
        <w:t xml:space="preserve">Apply knowledge of the phases of the writing process – invention, drafting, and revising – toward well-organized, structured, and documented exploratory and argumentative essays. </w:t>
      </w:r>
    </w:p>
    <w:p w:rsidR="004D31CB" w:rsidRPr="00813E39" w:rsidRDefault="004D31CB" w:rsidP="004D31CB">
      <w:pPr>
        <w:numPr>
          <w:ilvl w:val="0"/>
          <w:numId w:val="1"/>
        </w:numPr>
        <w:tabs>
          <w:tab w:val="clear" w:pos="720"/>
          <w:tab w:val="num" w:pos="270"/>
        </w:tabs>
        <w:ind w:left="0" w:firstLine="0"/>
        <w:jc w:val="both"/>
        <w:rPr>
          <w:rFonts w:asciiTheme="majorHAnsi" w:hAnsiTheme="majorHAnsi"/>
        </w:rPr>
      </w:pPr>
      <w:r w:rsidRPr="00813E39">
        <w:rPr>
          <w:rFonts w:asciiTheme="majorHAnsi" w:hAnsiTheme="majorHAnsi"/>
        </w:rPr>
        <w:t>Find, evaluate, and ethically incorporate Internet and library sources, along with course texts, into documented writing.</w:t>
      </w:r>
    </w:p>
    <w:p w:rsidR="004D31CB" w:rsidRPr="00813E39" w:rsidRDefault="004D31CB" w:rsidP="004D31CB">
      <w:pPr>
        <w:numPr>
          <w:ilvl w:val="0"/>
          <w:numId w:val="1"/>
        </w:numPr>
        <w:tabs>
          <w:tab w:val="clear" w:pos="720"/>
          <w:tab w:val="num" w:pos="270"/>
        </w:tabs>
        <w:ind w:left="0" w:firstLine="0"/>
        <w:jc w:val="both"/>
        <w:rPr>
          <w:rFonts w:asciiTheme="majorHAnsi" w:hAnsiTheme="majorHAnsi"/>
        </w:rPr>
      </w:pPr>
      <w:r w:rsidRPr="00813E39">
        <w:rPr>
          <w:rFonts w:asciiTheme="majorHAnsi" w:hAnsiTheme="majorHAnsi"/>
        </w:rPr>
        <w:t>Develop knowledge of classmates’ and one’s own writing progress through participation in writing workshops, peer review sessions, writing conferences, and reflective assignments.</w:t>
      </w:r>
    </w:p>
    <w:p w:rsidR="004D31CB" w:rsidRPr="00813E39" w:rsidRDefault="004D31CB" w:rsidP="004D31CB">
      <w:pPr>
        <w:numPr>
          <w:ilvl w:val="0"/>
          <w:numId w:val="1"/>
        </w:numPr>
        <w:tabs>
          <w:tab w:val="clear" w:pos="720"/>
          <w:tab w:val="num" w:pos="270"/>
        </w:tabs>
        <w:ind w:left="0" w:firstLine="0"/>
        <w:jc w:val="both"/>
        <w:rPr>
          <w:rFonts w:asciiTheme="majorHAnsi" w:hAnsiTheme="majorHAnsi"/>
        </w:rPr>
      </w:pPr>
      <w:r w:rsidRPr="00813E39">
        <w:rPr>
          <w:rFonts w:asciiTheme="majorHAnsi" w:hAnsiTheme="majorHAnsi"/>
        </w:rPr>
        <w:t>Gain the basic skills of oral communication to persuade and inform the audience.</w:t>
      </w:r>
    </w:p>
    <w:p w:rsidR="004D31CB" w:rsidRPr="00813E39" w:rsidRDefault="004D31CB" w:rsidP="004D31CB">
      <w:pPr>
        <w:numPr>
          <w:ilvl w:val="0"/>
          <w:numId w:val="1"/>
        </w:numPr>
        <w:tabs>
          <w:tab w:val="clear" w:pos="720"/>
          <w:tab w:val="num" w:pos="270"/>
        </w:tabs>
        <w:ind w:left="0" w:firstLine="0"/>
        <w:jc w:val="both"/>
        <w:rPr>
          <w:rFonts w:asciiTheme="majorHAnsi" w:hAnsiTheme="majorHAnsi"/>
        </w:rPr>
      </w:pPr>
      <w:r w:rsidRPr="00813E39">
        <w:rPr>
          <w:rFonts w:asciiTheme="majorHAnsi" w:hAnsiTheme="majorHAnsi"/>
        </w:rPr>
        <w:t>Learn how to communicate and present writing through various and alternative mediums.</w:t>
      </w:r>
    </w:p>
    <w:p w:rsidR="004D31CB" w:rsidRPr="00813E39" w:rsidRDefault="004D31CB" w:rsidP="004D31CB">
      <w:pPr>
        <w:numPr>
          <w:ilvl w:val="0"/>
          <w:numId w:val="1"/>
        </w:numPr>
        <w:tabs>
          <w:tab w:val="clear" w:pos="720"/>
          <w:tab w:val="num" w:pos="270"/>
        </w:tabs>
        <w:ind w:left="0" w:firstLine="0"/>
        <w:jc w:val="both"/>
        <w:rPr>
          <w:rFonts w:asciiTheme="majorHAnsi" w:hAnsiTheme="majorHAnsi"/>
        </w:rPr>
      </w:pPr>
      <w:r w:rsidRPr="00813E39">
        <w:rPr>
          <w:rFonts w:asciiTheme="majorHAnsi" w:hAnsiTheme="majorHAnsi"/>
        </w:rPr>
        <w:t>Collaborate with peers on written and oral communication.</w:t>
      </w:r>
    </w:p>
    <w:p w:rsidR="004D31CB" w:rsidRPr="00813E39" w:rsidRDefault="004D31CB" w:rsidP="004D31CB">
      <w:pPr>
        <w:tabs>
          <w:tab w:val="left" w:pos="-180"/>
        </w:tabs>
        <w:jc w:val="both"/>
        <w:rPr>
          <w:rFonts w:asciiTheme="majorHAnsi" w:hAnsiTheme="majorHAnsi"/>
          <w:b/>
          <w:bCs/>
        </w:rPr>
      </w:pPr>
    </w:p>
    <w:p w:rsidR="002A4B1D" w:rsidRPr="0066396E" w:rsidRDefault="002A4B1D" w:rsidP="002A4B1D">
      <w:pPr>
        <w:pStyle w:val="HTMLPreformatted"/>
        <w:rPr>
          <w:rFonts w:ascii="Times New Roman" w:hAnsi="Times New Roman"/>
          <w:b/>
        </w:rPr>
      </w:pPr>
    </w:p>
    <w:p w:rsidR="004D31CB" w:rsidRDefault="004D31CB" w:rsidP="000E3127">
      <w:pPr>
        <w:pStyle w:val="Subtitle"/>
        <w:jc w:val="left"/>
        <w:rPr>
          <w:b/>
          <w:color w:val="auto"/>
        </w:rPr>
      </w:pPr>
    </w:p>
    <w:p w:rsidR="000E3127" w:rsidRPr="006C62D3" w:rsidRDefault="006C62D3" w:rsidP="000E3127">
      <w:pPr>
        <w:pStyle w:val="Subtitle"/>
        <w:jc w:val="left"/>
        <w:rPr>
          <w:b/>
          <w:color w:val="auto"/>
        </w:rPr>
      </w:pPr>
      <w:r w:rsidRPr="006C62D3">
        <w:rPr>
          <w:b/>
          <w:color w:val="auto"/>
        </w:rPr>
        <w:t xml:space="preserve">COMMUNICATIONS SKILLS PROGRAM POLICIES </w:t>
      </w:r>
      <w:r>
        <w:rPr>
          <w:b/>
          <w:color w:val="auto"/>
        </w:rPr>
        <w:t>_________________________</w:t>
      </w:r>
    </w:p>
    <w:p w:rsidR="000E3127" w:rsidRPr="006C62D3" w:rsidRDefault="000E3127" w:rsidP="005605AF">
      <w:pPr>
        <w:tabs>
          <w:tab w:val="left" w:pos="0"/>
          <w:tab w:val="right" w:leader="underscore" w:pos="360"/>
        </w:tabs>
        <w:ind w:left="-270" w:hanging="540"/>
        <w:jc w:val="left"/>
        <w:rPr>
          <w:szCs w:val="24"/>
        </w:rPr>
      </w:pPr>
    </w:p>
    <w:p w:rsidR="009B42AA" w:rsidRDefault="009B42AA" w:rsidP="009B42AA">
      <w:pPr>
        <w:tabs>
          <w:tab w:val="right" w:leader="underscore" w:pos="360"/>
          <w:tab w:val="left" w:pos="540"/>
        </w:tabs>
        <w:ind w:left="540" w:hanging="540"/>
        <w:jc w:val="left"/>
        <w:rPr>
          <w:b/>
          <w:bCs/>
          <w:sz w:val="22"/>
        </w:rPr>
      </w:pPr>
      <w:r w:rsidRPr="008413B8">
        <w:rPr>
          <w:b/>
          <w:bCs/>
          <w:sz w:val="22"/>
        </w:rPr>
        <w:t>ATTENDANCE POLICY</w:t>
      </w:r>
    </w:p>
    <w:p w:rsidR="009B42AA" w:rsidRDefault="009B42AA" w:rsidP="009B42AA">
      <w:pPr>
        <w:tabs>
          <w:tab w:val="right" w:leader="underscore" w:pos="360"/>
          <w:tab w:val="left" w:pos="540"/>
        </w:tabs>
        <w:ind w:left="540" w:hanging="540"/>
        <w:jc w:val="left"/>
      </w:pPr>
    </w:p>
    <w:p w:rsidR="009B42AA" w:rsidRPr="00E30022" w:rsidRDefault="009B42AA" w:rsidP="009B42AA">
      <w:pPr>
        <w:tabs>
          <w:tab w:val="right" w:leader="underscore" w:pos="360"/>
          <w:tab w:val="left" w:pos="540"/>
        </w:tabs>
        <w:ind w:left="540" w:hanging="540"/>
        <w:jc w:val="left"/>
        <w:rPr>
          <w:rFonts w:asciiTheme="majorHAnsi" w:hAnsiTheme="majorHAnsi"/>
          <w:bCs/>
        </w:rPr>
      </w:pPr>
      <w:r w:rsidRPr="00E30022">
        <w:rPr>
          <w:rFonts w:asciiTheme="majorHAnsi" w:hAnsiTheme="majorHAnsi"/>
          <w:bCs/>
        </w:rPr>
        <w:t>Attendance is required in all Communication Skills courses</w:t>
      </w:r>
      <w:r w:rsidR="006C62D3" w:rsidRPr="00E30022">
        <w:rPr>
          <w:rFonts w:asciiTheme="majorHAnsi" w:hAnsiTheme="majorHAnsi"/>
          <w:bCs/>
        </w:rPr>
        <w:t>.</w:t>
      </w:r>
    </w:p>
    <w:p w:rsidR="00F52C2D" w:rsidRPr="00E30022" w:rsidRDefault="00F52C2D" w:rsidP="009B42AA">
      <w:pPr>
        <w:tabs>
          <w:tab w:val="right" w:leader="underscore" w:pos="360"/>
          <w:tab w:val="left" w:pos="540"/>
        </w:tabs>
        <w:ind w:left="540" w:hanging="540"/>
        <w:jc w:val="left"/>
        <w:rPr>
          <w:rFonts w:asciiTheme="majorHAnsi" w:hAnsiTheme="majorHAnsi"/>
          <w:bCs/>
        </w:rPr>
      </w:pPr>
    </w:p>
    <w:p w:rsidR="009B42AA" w:rsidRPr="00E30022" w:rsidRDefault="009B42AA" w:rsidP="009B42AA">
      <w:pPr>
        <w:tabs>
          <w:tab w:val="right" w:leader="underscore" w:pos="360"/>
          <w:tab w:val="left" w:pos="540"/>
        </w:tabs>
        <w:ind w:left="540" w:hanging="540"/>
        <w:jc w:val="left"/>
        <w:rPr>
          <w:rFonts w:asciiTheme="majorHAnsi" w:hAnsiTheme="majorHAnsi"/>
          <w:bCs/>
        </w:rPr>
      </w:pPr>
      <w:r w:rsidRPr="00E30022">
        <w:rPr>
          <w:rFonts w:asciiTheme="majorHAnsi" w:hAnsiTheme="majorHAnsi"/>
          <w:bCs/>
        </w:rPr>
        <w:t>The table below illustrates the maximum number of permitted absences.</w:t>
      </w:r>
      <w:r w:rsidRPr="00E30022">
        <w:rPr>
          <w:rFonts w:asciiTheme="majorHAnsi" w:hAnsiTheme="majorHAnsi"/>
          <w:b/>
          <w:bCs/>
        </w:rPr>
        <w:t xml:space="preserve"> </w:t>
      </w:r>
      <w:r w:rsidRPr="00E30022">
        <w:rPr>
          <w:rFonts w:asciiTheme="majorHAnsi" w:hAnsiTheme="majorHAnsi"/>
          <w:bCs/>
        </w:rPr>
        <w:t xml:space="preserve">However, please </w:t>
      </w:r>
    </w:p>
    <w:p w:rsidR="009B42AA" w:rsidRPr="00E30022" w:rsidRDefault="009B42AA" w:rsidP="009B42AA">
      <w:pPr>
        <w:tabs>
          <w:tab w:val="right" w:leader="underscore" w:pos="360"/>
          <w:tab w:val="left" w:pos="540"/>
        </w:tabs>
        <w:ind w:left="540" w:hanging="540"/>
        <w:jc w:val="left"/>
        <w:rPr>
          <w:rFonts w:asciiTheme="majorHAnsi" w:hAnsiTheme="majorHAnsi"/>
          <w:bCs/>
        </w:rPr>
      </w:pPr>
      <w:r w:rsidRPr="00E30022">
        <w:rPr>
          <w:rFonts w:asciiTheme="majorHAnsi" w:hAnsiTheme="majorHAnsi"/>
          <w:bCs/>
        </w:rPr>
        <w:t xml:space="preserve">Note that </w:t>
      </w:r>
      <w:r w:rsidRPr="00E30022">
        <w:rPr>
          <w:rFonts w:asciiTheme="majorHAnsi" w:hAnsiTheme="majorHAnsi"/>
          <w:b/>
          <w:bCs/>
        </w:rPr>
        <w:t>every absence will be penalized</w:t>
      </w:r>
      <w:r w:rsidRPr="00E30022">
        <w:rPr>
          <w:rFonts w:asciiTheme="majorHAnsi" w:hAnsiTheme="majorHAnsi"/>
          <w:bCs/>
        </w:rPr>
        <w:t xml:space="preserve"> in the calculation of the ‘Participation’ grade:</w:t>
      </w:r>
    </w:p>
    <w:p w:rsidR="009B42AA" w:rsidRPr="00E30022" w:rsidRDefault="009B42AA" w:rsidP="00814C41">
      <w:pPr>
        <w:tabs>
          <w:tab w:val="right" w:leader="underscore" w:pos="360"/>
          <w:tab w:val="left" w:pos="540"/>
        </w:tabs>
        <w:jc w:val="left"/>
        <w:rPr>
          <w:rFonts w:asciiTheme="majorHAnsi" w:hAnsiTheme="majorHAnsi"/>
          <w:b/>
          <w:bCs/>
        </w:rPr>
      </w:pPr>
    </w:p>
    <w:p w:rsidR="009B42AA" w:rsidRPr="00E30022" w:rsidRDefault="009B42AA" w:rsidP="009B42AA">
      <w:pPr>
        <w:tabs>
          <w:tab w:val="right" w:leader="underscore" w:pos="360"/>
          <w:tab w:val="left" w:pos="540"/>
        </w:tabs>
        <w:ind w:left="540" w:hanging="540"/>
        <w:rPr>
          <w:rFonts w:asciiTheme="majorHAnsi" w:hAnsiTheme="majorHAnsi"/>
          <w:iCs/>
          <w:strike/>
        </w:rPr>
      </w:pPr>
    </w:p>
    <w:tbl>
      <w:tblPr>
        <w:tblStyle w:val="TableGrid"/>
        <w:tblW w:w="0" w:type="auto"/>
        <w:tblInd w:w="540" w:type="dxa"/>
        <w:tblLook w:val="04A0" w:firstRow="1" w:lastRow="0" w:firstColumn="1" w:lastColumn="0" w:noHBand="0" w:noVBand="1"/>
      </w:tblPr>
      <w:tblGrid>
        <w:gridCol w:w="2637"/>
        <w:gridCol w:w="2681"/>
        <w:gridCol w:w="2664"/>
      </w:tblGrid>
      <w:tr w:rsidR="009B42AA" w:rsidRPr="00E30022" w:rsidTr="003E12F6">
        <w:tc>
          <w:tcPr>
            <w:tcW w:w="2637" w:type="dxa"/>
          </w:tcPr>
          <w:p w:rsidR="009B42AA" w:rsidRPr="00E30022" w:rsidRDefault="009B42AA" w:rsidP="00C5438D">
            <w:pPr>
              <w:tabs>
                <w:tab w:val="right" w:leader="underscore" w:pos="360"/>
                <w:tab w:val="left" w:pos="540"/>
              </w:tabs>
              <w:rPr>
                <w:rFonts w:asciiTheme="majorHAnsi" w:hAnsiTheme="majorHAnsi"/>
                <w:b/>
              </w:rPr>
            </w:pPr>
            <w:r w:rsidRPr="00E30022">
              <w:rPr>
                <w:rFonts w:asciiTheme="majorHAnsi" w:hAnsiTheme="majorHAnsi"/>
                <w:b/>
                <w:bCs/>
              </w:rPr>
              <w:t>Classes</w:t>
            </w:r>
          </w:p>
        </w:tc>
        <w:tc>
          <w:tcPr>
            <w:tcW w:w="2681" w:type="dxa"/>
          </w:tcPr>
          <w:p w:rsidR="009B42AA" w:rsidRPr="00E30022" w:rsidRDefault="009B42AA" w:rsidP="00C5438D">
            <w:pPr>
              <w:tabs>
                <w:tab w:val="right" w:leader="underscore" w:pos="360"/>
                <w:tab w:val="left" w:pos="540"/>
              </w:tabs>
              <w:rPr>
                <w:rFonts w:asciiTheme="majorHAnsi" w:hAnsiTheme="majorHAnsi"/>
                <w:b/>
              </w:rPr>
            </w:pPr>
            <w:r w:rsidRPr="00E30022">
              <w:rPr>
                <w:rFonts w:asciiTheme="majorHAnsi" w:hAnsiTheme="majorHAnsi"/>
                <w:b/>
              </w:rPr>
              <w:t>Before Week 10</w:t>
            </w:r>
          </w:p>
        </w:tc>
        <w:tc>
          <w:tcPr>
            <w:tcW w:w="2664" w:type="dxa"/>
          </w:tcPr>
          <w:p w:rsidR="009B42AA" w:rsidRPr="00E30022" w:rsidRDefault="009B42AA" w:rsidP="00C5438D">
            <w:pPr>
              <w:tabs>
                <w:tab w:val="right" w:leader="underscore" w:pos="360"/>
                <w:tab w:val="left" w:pos="540"/>
              </w:tabs>
              <w:rPr>
                <w:rFonts w:asciiTheme="majorHAnsi" w:hAnsiTheme="majorHAnsi"/>
                <w:b/>
              </w:rPr>
            </w:pPr>
            <w:r w:rsidRPr="00E30022">
              <w:rPr>
                <w:rFonts w:asciiTheme="majorHAnsi" w:hAnsiTheme="majorHAnsi"/>
                <w:b/>
              </w:rPr>
              <w:t xml:space="preserve">Total </w:t>
            </w:r>
          </w:p>
        </w:tc>
      </w:tr>
      <w:tr w:rsidR="009B42AA" w:rsidRPr="00E30022" w:rsidTr="003E12F6">
        <w:tc>
          <w:tcPr>
            <w:tcW w:w="2637" w:type="dxa"/>
          </w:tcPr>
          <w:p w:rsidR="009B42AA" w:rsidRPr="00E30022" w:rsidRDefault="009B42AA" w:rsidP="00C5438D">
            <w:pPr>
              <w:tabs>
                <w:tab w:val="right" w:leader="underscore" w:pos="360"/>
                <w:tab w:val="left" w:pos="540"/>
              </w:tabs>
              <w:ind w:left="540" w:hanging="540"/>
              <w:rPr>
                <w:rFonts w:asciiTheme="majorHAnsi" w:hAnsiTheme="majorHAnsi"/>
              </w:rPr>
            </w:pPr>
            <w:r w:rsidRPr="00E30022">
              <w:rPr>
                <w:rFonts w:asciiTheme="majorHAnsi" w:hAnsiTheme="majorHAnsi"/>
                <w:bCs/>
              </w:rPr>
              <w:t xml:space="preserve">M/W/F </w:t>
            </w:r>
          </w:p>
        </w:tc>
        <w:tc>
          <w:tcPr>
            <w:tcW w:w="2681" w:type="dxa"/>
          </w:tcPr>
          <w:p w:rsidR="009B42AA" w:rsidRPr="00E30022" w:rsidRDefault="009B42AA" w:rsidP="00C5438D">
            <w:pPr>
              <w:tabs>
                <w:tab w:val="right" w:leader="underscore" w:pos="360"/>
                <w:tab w:val="left" w:pos="540"/>
              </w:tabs>
              <w:rPr>
                <w:rFonts w:asciiTheme="majorHAnsi" w:hAnsiTheme="majorHAnsi"/>
              </w:rPr>
            </w:pPr>
            <w:r w:rsidRPr="00E30022">
              <w:rPr>
                <w:rFonts w:asciiTheme="majorHAnsi" w:hAnsiTheme="majorHAnsi"/>
              </w:rPr>
              <w:t xml:space="preserve">6 </w:t>
            </w:r>
          </w:p>
        </w:tc>
        <w:tc>
          <w:tcPr>
            <w:tcW w:w="2664" w:type="dxa"/>
          </w:tcPr>
          <w:p w:rsidR="009B42AA" w:rsidRPr="00E30022" w:rsidRDefault="009B42AA" w:rsidP="00C5438D">
            <w:pPr>
              <w:tabs>
                <w:tab w:val="right" w:leader="underscore" w:pos="360"/>
                <w:tab w:val="left" w:pos="540"/>
              </w:tabs>
              <w:rPr>
                <w:rFonts w:asciiTheme="majorHAnsi" w:hAnsiTheme="majorHAnsi"/>
              </w:rPr>
            </w:pPr>
            <w:r w:rsidRPr="00E30022">
              <w:rPr>
                <w:rFonts w:asciiTheme="majorHAnsi" w:hAnsiTheme="majorHAnsi"/>
              </w:rPr>
              <w:t>9</w:t>
            </w:r>
          </w:p>
        </w:tc>
      </w:tr>
    </w:tbl>
    <w:p w:rsidR="002B20BB" w:rsidRPr="00E30022" w:rsidRDefault="002B20BB" w:rsidP="00217BC0">
      <w:pPr>
        <w:tabs>
          <w:tab w:val="left" w:pos="0"/>
          <w:tab w:val="right" w:leader="underscore" w:pos="360"/>
        </w:tabs>
        <w:jc w:val="left"/>
        <w:rPr>
          <w:rFonts w:asciiTheme="majorHAnsi" w:hAnsiTheme="majorHAnsi"/>
          <w:b/>
          <w:bCs/>
          <w:szCs w:val="24"/>
        </w:rPr>
      </w:pPr>
    </w:p>
    <w:p w:rsidR="000E3127" w:rsidRPr="00E30022" w:rsidRDefault="00E33D0B" w:rsidP="00217BC0">
      <w:pPr>
        <w:tabs>
          <w:tab w:val="left" w:pos="0"/>
          <w:tab w:val="right" w:leader="underscore" w:pos="360"/>
        </w:tabs>
        <w:jc w:val="left"/>
        <w:rPr>
          <w:rFonts w:asciiTheme="majorHAnsi" w:hAnsiTheme="majorHAnsi"/>
          <w:bCs/>
          <w:szCs w:val="24"/>
        </w:rPr>
      </w:pPr>
      <w:r w:rsidRPr="00E30022">
        <w:rPr>
          <w:rFonts w:asciiTheme="majorHAnsi" w:hAnsiTheme="majorHAnsi"/>
          <w:b/>
          <w:bCs/>
          <w:szCs w:val="24"/>
        </w:rPr>
        <w:t>A</w:t>
      </w:r>
      <w:r w:rsidR="000E3127" w:rsidRPr="00E30022">
        <w:rPr>
          <w:rFonts w:asciiTheme="majorHAnsi" w:hAnsiTheme="majorHAnsi"/>
          <w:b/>
          <w:bCs/>
          <w:szCs w:val="24"/>
        </w:rPr>
        <w:t xml:space="preserve">utomatic Withdrawals and Failures Due to Absences: </w:t>
      </w:r>
      <w:r w:rsidR="000E3127" w:rsidRPr="00E30022">
        <w:rPr>
          <w:rFonts w:asciiTheme="majorHAnsi" w:hAnsiTheme="majorHAnsi"/>
          <w:bCs/>
          <w:szCs w:val="24"/>
        </w:rPr>
        <w:t>If a student is enrolled in more than 12</w:t>
      </w:r>
      <w:r w:rsidR="002B20BB" w:rsidRPr="00E30022">
        <w:rPr>
          <w:rFonts w:asciiTheme="majorHAnsi" w:hAnsiTheme="majorHAnsi"/>
          <w:bCs/>
          <w:szCs w:val="24"/>
        </w:rPr>
        <w:t xml:space="preserve"> </w:t>
      </w:r>
      <w:r w:rsidR="000E3127" w:rsidRPr="00E30022">
        <w:rPr>
          <w:rFonts w:asciiTheme="majorHAnsi" w:hAnsiTheme="majorHAnsi"/>
          <w:bCs/>
          <w:szCs w:val="24"/>
        </w:rPr>
        <w:t>credit hours for the semester and misses more than the allowed number of absences by Week 10, the instructor will automatically request that the student be withdrawn from the course. If a student is only enrolled for 12 credit hours but has missed more than the allowed number of absences by Week 10, he/she will automatically earn a failing grade of 40 for the course. If a student misses more than the total number of allowed absences in a given semester, he/she will automa</w:t>
      </w:r>
      <w:r w:rsidR="002B20BB" w:rsidRPr="00E30022">
        <w:rPr>
          <w:rFonts w:asciiTheme="majorHAnsi" w:hAnsiTheme="majorHAnsi"/>
          <w:bCs/>
          <w:szCs w:val="24"/>
        </w:rPr>
        <w:t xml:space="preserve">tically earn a failing grade of </w:t>
      </w:r>
      <w:r w:rsidR="000E3127" w:rsidRPr="00E30022">
        <w:rPr>
          <w:rFonts w:asciiTheme="majorHAnsi" w:hAnsiTheme="majorHAnsi"/>
          <w:bCs/>
          <w:szCs w:val="24"/>
        </w:rPr>
        <w:t xml:space="preserve">40 for the course. </w:t>
      </w:r>
      <w:r w:rsidR="000E3127" w:rsidRPr="00E30022">
        <w:rPr>
          <w:rFonts w:asciiTheme="majorHAnsi" w:hAnsiTheme="majorHAnsi"/>
          <w:b/>
          <w:bCs/>
          <w:szCs w:val="24"/>
        </w:rPr>
        <w:br/>
      </w:r>
    </w:p>
    <w:p w:rsidR="000E3127" w:rsidRPr="00E30022" w:rsidRDefault="000E3127" w:rsidP="00217BC0">
      <w:pPr>
        <w:tabs>
          <w:tab w:val="left" w:pos="0"/>
          <w:tab w:val="right" w:leader="underscore" w:pos="360"/>
        </w:tabs>
        <w:ind w:left="-270"/>
        <w:jc w:val="left"/>
        <w:rPr>
          <w:rFonts w:asciiTheme="majorHAnsi" w:hAnsiTheme="majorHAnsi"/>
          <w:szCs w:val="24"/>
        </w:rPr>
      </w:pPr>
      <w:r w:rsidRPr="00E30022">
        <w:rPr>
          <w:rFonts w:asciiTheme="majorHAnsi" w:hAnsiTheme="majorHAnsi"/>
          <w:b/>
          <w:iCs/>
          <w:szCs w:val="24"/>
        </w:rPr>
        <w:t>Excused Absences:</w:t>
      </w:r>
      <w:r w:rsidRPr="00E30022">
        <w:rPr>
          <w:rFonts w:asciiTheme="majorHAnsi" w:hAnsiTheme="majorHAnsi"/>
          <w:iCs/>
          <w:szCs w:val="24"/>
        </w:rPr>
        <w:t xml:space="preserve"> If you must miss class due to an illness and wish to be excused, you must provide your instructor with a medical report and/or professional opinion issued by a qualified AUB employee, AUBMC doctor, or University Health Services. Students who seek excused absences for university-sanctioned events must provide an official letter from the sponsoring organization notifying your instructor of the absence at least one week before the event. Students are expected to complete assignments on time, actively participate in other class sessions, and to make up work missed as agreed with the faculty member.</w:t>
      </w:r>
      <w:r w:rsidRPr="00E30022">
        <w:rPr>
          <w:rFonts w:asciiTheme="majorHAnsi" w:hAnsiTheme="majorHAnsi"/>
          <w:szCs w:val="24"/>
        </w:rPr>
        <w:br/>
      </w:r>
    </w:p>
    <w:p w:rsidR="00073A95" w:rsidRPr="00E30022" w:rsidRDefault="000E3127" w:rsidP="00217BC0">
      <w:pPr>
        <w:tabs>
          <w:tab w:val="left" w:pos="0"/>
        </w:tabs>
        <w:autoSpaceDE w:val="0"/>
        <w:autoSpaceDN w:val="0"/>
        <w:adjustRightInd w:val="0"/>
        <w:ind w:left="-270"/>
        <w:jc w:val="left"/>
        <w:rPr>
          <w:rFonts w:asciiTheme="majorHAnsi" w:hAnsiTheme="majorHAnsi" w:cs="TimesNewRoman"/>
        </w:rPr>
      </w:pPr>
      <w:r w:rsidRPr="00E30022">
        <w:rPr>
          <w:rFonts w:asciiTheme="majorHAnsi" w:hAnsiTheme="majorHAnsi" w:cs="TimesNewRoman"/>
          <w:b/>
        </w:rPr>
        <w:t xml:space="preserve">Schedule Conflicts: </w:t>
      </w:r>
      <w:r w:rsidRPr="00E30022">
        <w:rPr>
          <w:rFonts w:asciiTheme="majorHAnsi" w:hAnsiTheme="majorHAnsi" w:cs="TimesNewRoman"/>
        </w:rPr>
        <w:t>Note that no common exams or labs are to be scheduled that conflict with students enrolled in this class. You are responsible for communicating with all parties involved prior to the date of the conflict. Please note that any student who misses this class to take an exam or attend a lab is not excused from this class and is responsible for arranging for makeup work, should the instructor allow it.</w:t>
      </w:r>
    </w:p>
    <w:p w:rsidR="00073A95" w:rsidRPr="00E30022" w:rsidRDefault="00073A95" w:rsidP="00217BC0">
      <w:pPr>
        <w:tabs>
          <w:tab w:val="left" w:pos="0"/>
        </w:tabs>
        <w:autoSpaceDE w:val="0"/>
        <w:autoSpaceDN w:val="0"/>
        <w:adjustRightInd w:val="0"/>
        <w:ind w:left="-270"/>
        <w:jc w:val="left"/>
        <w:rPr>
          <w:rFonts w:asciiTheme="majorHAnsi" w:hAnsiTheme="majorHAnsi"/>
          <w:b/>
          <w:sz w:val="22"/>
        </w:rPr>
      </w:pPr>
    </w:p>
    <w:p w:rsidR="00073A95" w:rsidRDefault="00073A95" w:rsidP="00073A95">
      <w:pPr>
        <w:tabs>
          <w:tab w:val="left" w:pos="0"/>
        </w:tabs>
        <w:autoSpaceDE w:val="0"/>
        <w:autoSpaceDN w:val="0"/>
        <w:adjustRightInd w:val="0"/>
        <w:ind w:left="-270"/>
        <w:jc w:val="left"/>
        <w:rPr>
          <w:b/>
          <w:sz w:val="22"/>
        </w:rPr>
      </w:pPr>
      <w:r w:rsidRPr="008413B8">
        <w:rPr>
          <w:b/>
          <w:sz w:val="22"/>
        </w:rPr>
        <w:t>TARDINESS POLICY</w:t>
      </w:r>
    </w:p>
    <w:p w:rsidR="00BD1E82" w:rsidRPr="00C333C7" w:rsidRDefault="00073A95" w:rsidP="00BD1E82">
      <w:pPr>
        <w:tabs>
          <w:tab w:val="left" w:pos="0"/>
        </w:tabs>
        <w:autoSpaceDE w:val="0"/>
        <w:autoSpaceDN w:val="0"/>
        <w:adjustRightInd w:val="0"/>
        <w:ind w:left="-270"/>
        <w:jc w:val="left"/>
        <w:rPr>
          <w:rFonts w:asciiTheme="majorHAnsi" w:hAnsiTheme="majorHAnsi"/>
        </w:rPr>
      </w:pPr>
      <w:r w:rsidRPr="00C333C7">
        <w:rPr>
          <w:rFonts w:asciiTheme="majorHAnsi" w:hAnsiTheme="majorHAnsi"/>
        </w:rPr>
        <w:t>Students are expected to come to class on time. Late arrivals will be penalized: every two late arrival</w:t>
      </w:r>
      <w:r w:rsidR="00673D1B" w:rsidRPr="00C333C7">
        <w:rPr>
          <w:rFonts w:asciiTheme="majorHAnsi" w:hAnsiTheme="majorHAnsi"/>
        </w:rPr>
        <w:t>s between 3-5 minutes will be considered</w:t>
      </w:r>
      <w:r w:rsidRPr="00C333C7">
        <w:rPr>
          <w:rFonts w:asciiTheme="majorHAnsi" w:hAnsiTheme="majorHAnsi"/>
        </w:rPr>
        <w:t xml:space="preserve"> as one absence; and every late arrival of more than 5 minutes will count as one absence.</w:t>
      </w:r>
      <w:r w:rsidR="00673D1B" w:rsidRPr="00C333C7">
        <w:rPr>
          <w:rFonts w:asciiTheme="majorHAnsi" w:hAnsiTheme="majorHAnsi"/>
        </w:rPr>
        <w:t xml:space="preserve"> Moreover, leaving class early will also be considered as half an absence.</w:t>
      </w:r>
      <w:r w:rsidRPr="00C333C7">
        <w:rPr>
          <w:rFonts w:asciiTheme="majorHAnsi" w:hAnsiTheme="majorHAnsi"/>
        </w:rPr>
        <w:t xml:space="preserve"> Those students who come in late should take their seats quietly without disturbing the class.</w:t>
      </w:r>
    </w:p>
    <w:p w:rsidR="00BD1E82" w:rsidRDefault="00BD1E82" w:rsidP="00BD1E82">
      <w:pPr>
        <w:tabs>
          <w:tab w:val="left" w:pos="0"/>
        </w:tabs>
        <w:autoSpaceDE w:val="0"/>
        <w:autoSpaceDN w:val="0"/>
        <w:adjustRightInd w:val="0"/>
        <w:ind w:left="-270"/>
        <w:jc w:val="left"/>
        <w:rPr>
          <w:rFonts w:asciiTheme="majorBidi" w:hAnsiTheme="majorBidi" w:cstheme="majorBidi"/>
          <w:b/>
          <w:bCs/>
          <w:sz w:val="22"/>
        </w:rPr>
      </w:pPr>
    </w:p>
    <w:p w:rsidR="00BD1E82" w:rsidRDefault="00BD1E82" w:rsidP="00BD1E82">
      <w:pPr>
        <w:tabs>
          <w:tab w:val="left" w:pos="0"/>
        </w:tabs>
        <w:autoSpaceDE w:val="0"/>
        <w:autoSpaceDN w:val="0"/>
        <w:adjustRightInd w:val="0"/>
        <w:ind w:left="-270"/>
        <w:jc w:val="left"/>
        <w:rPr>
          <w:rFonts w:asciiTheme="majorBidi" w:hAnsiTheme="majorBidi" w:cstheme="majorBidi"/>
          <w:b/>
          <w:bCs/>
          <w:sz w:val="22"/>
        </w:rPr>
      </w:pPr>
      <w:r w:rsidRPr="008413B8">
        <w:rPr>
          <w:rFonts w:asciiTheme="majorBidi" w:hAnsiTheme="majorBidi" w:cstheme="majorBidi"/>
          <w:b/>
          <w:bCs/>
          <w:sz w:val="22"/>
        </w:rPr>
        <w:t>LATE WORK POLIC</w:t>
      </w:r>
      <w:r>
        <w:rPr>
          <w:rFonts w:asciiTheme="majorBidi" w:hAnsiTheme="majorBidi" w:cstheme="majorBidi"/>
          <w:b/>
          <w:bCs/>
          <w:sz w:val="22"/>
        </w:rPr>
        <w:t>Y</w:t>
      </w:r>
    </w:p>
    <w:p w:rsidR="00A55C8A" w:rsidRPr="00C333C7" w:rsidRDefault="00BD1E82" w:rsidP="00A55C8A">
      <w:pPr>
        <w:tabs>
          <w:tab w:val="left" w:pos="0"/>
        </w:tabs>
        <w:autoSpaceDE w:val="0"/>
        <w:autoSpaceDN w:val="0"/>
        <w:adjustRightInd w:val="0"/>
        <w:ind w:left="-270"/>
        <w:jc w:val="left"/>
        <w:rPr>
          <w:rFonts w:asciiTheme="majorHAnsi" w:hAnsiTheme="majorHAnsi"/>
          <w:b/>
        </w:rPr>
      </w:pPr>
      <w:r w:rsidRPr="00C333C7">
        <w:rPr>
          <w:rFonts w:asciiTheme="majorHAnsi" w:hAnsiTheme="majorHAnsi"/>
        </w:rPr>
        <w:t xml:space="preserve">Students should respect due dates. Grades will be deducted for late work (5 points per day). </w:t>
      </w:r>
      <w:r w:rsidRPr="00C333C7">
        <w:rPr>
          <w:rFonts w:asciiTheme="majorHAnsi" w:hAnsiTheme="majorHAnsi"/>
          <w:b/>
        </w:rPr>
        <w:t>Assignments submitted after 48 hours will automatically receive a grade of ZERO!</w:t>
      </w:r>
    </w:p>
    <w:p w:rsidR="00A55C8A" w:rsidRPr="00C333C7" w:rsidRDefault="00A55C8A" w:rsidP="00A55C8A">
      <w:pPr>
        <w:tabs>
          <w:tab w:val="left" w:pos="0"/>
        </w:tabs>
        <w:autoSpaceDE w:val="0"/>
        <w:autoSpaceDN w:val="0"/>
        <w:adjustRightInd w:val="0"/>
        <w:ind w:left="-270"/>
        <w:jc w:val="left"/>
        <w:rPr>
          <w:rFonts w:asciiTheme="majorHAnsi" w:hAnsiTheme="majorHAnsi"/>
          <w:b/>
        </w:rPr>
      </w:pPr>
    </w:p>
    <w:p w:rsidR="00A55C8A" w:rsidRPr="00541037" w:rsidRDefault="00A55C8A" w:rsidP="00A55C8A">
      <w:pPr>
        <w:tabs>
          <w:tab w:val="left" w:pos="-270"/>
        </w:tabs>
        <w:ind w:left="-270"/>
        <w:jc w:val="left"/>
        <w:rPr>
          <w:rFonts w:ascii="Garamond" w:hAnsi="Garamond"/>
          <w:b/>
          <w:iCs/>
          <w:sz w:val="22"/>
          <w:szCs w:val="22"/>
        </w:rPr>
      </w:pPr>
      <w:r w:rsidRPr="00541037">
        <w:rPr>
          <w:rFonts w:ascii="Garamond" w:hAnsi="Garamond"/>
          <w:b/>
          <w:iCs/>
          <w:sz w:val="22"/>
          <w:szCs w:val="22"/>
        </w:rPr>
        <w:t>PARTICIPATION POLICY</w:t>
      </w:r>
    </w:p>
    <w:p w:rsidR="00FD7A31" w:rsidRDefault="00FD7A31" w:rsidP="00A55C8A">
      <w:pPr>
        <w:tabs>
          <w:tab w:val="left" w:pos="-270"/>
        </w:tabs>
        <w:ind w:left="-270"/>
        <w:jc w:val="left"/>
        <w:rPr>
          <w:rFonts w:ascii="Garamond" w:hAnsi="Garamond"/>
          <w:b/>
          <w:iCs/>
          <w:sz w:val="22"/>
          <w:szCs w:val="22"/>
        </w:rPr>
      </w:pPr>
    </w:p>
    <w:p w:rsidR="00A55C8A" w:rsidRPr="009E1C22" w:rsidRDefault="00A55C8A" w:rsidP="00A55C8A">
      <w:pPr>
        <w:tabs>
          <w:tab w:val="left" w:pos="-270"/>
        </w:tabs>
        <w:ind w:left="-270"/>
        <w:jc w:val="left"/>
        <w:rPr>
          <w:rFonts w:ascii="Garamond" w:hAnsi="Garamond"/>
          <w:b/>
          <w:sz w:val="22"/>
          <w:szCs w:val="22"/>
        </w:rPr>
      </w:pPr>
      <w:r w:rsidRPr="009E1C22">
        <w:rPr>
          <w:rFonts w:ascii="Garamond" w:hAnsi="Garamond"/>
          <w:b/>
          <w:iCs/>
          <w:sz w:val="22"/>
          <w:szCs w:val="22"/>
        </w:rPr>
        <w:t>Your class particpation grade includes the following components:</w:t>
      </w:r>
    </w:p>
    <w:p w:rsidR="00A55C8A" w:rsidRPr="005556D5" w:rsidRDefault="00A55C8A" w:rsidP="00A55C8A">
      <w:pPr>
        <w:pStyle w:val="ListParagraph"/>
        <w:widowControl w:val="0"/>
        <w:numPr>
          <w:ilvl w:val="0"/>
          <w:numId w:val="10"/>
        </w:numPr>
        <w:tabs>
          <w:tab w:val="right" w:pos="0"/>
          <w:tab w:val="left" w:pos="540"/>
        </w:tabs>
        <w:autoSpaceDE w:val="0"/>
        <w:autoSpaceDN w:val="0"/>
        <w:adjustRightInd w:val="0"/>
        <w:spacing w:after="200" w:line="276" w:lineRule="auto"/>
        <w:ind w:left="-270" w:right="-720" w:firstLine="0"/>
        <w:contextualSpacing/>
        <w:jc w:val="left"/>
        <w:rPr>
          <w:rFonts w:asciiTheme="majorHAnsi" w:hAnsiTheme="majorHAnsi"/>
        </w:rPr>
      </w:pPr>
      <w:r w:rsidRPr="005556D5">
        <w:rPr>
          <w:rFonts w:asciiTheme="majorHAnsi" w:hAnsiTheme="majorHAnsi"/>
          <w:iCs/>
        </w:rPr>
        <w:t xml:space="preserve">Completing all reading assignments </w:t>
      </w:r>
    </w:p>
    <w:p w:rsidR="00A55C8A" w:rsidRPr="005556D5" w:rsidRDefault="00A55C8A" w:rsidP="00A55C8A">
      <w:pPr>
        <w:pStyle w:val="ListParagraph"/>
        <w:widowControl w:val="0"/>
        <w:numPr>
          <w:ilvl w:val="0"/>
          <w:numId w:val="10"/>
        </w:numPr>
        <w:tabs>
          <w:tab w:val="right" w:pos="0"/>
          <w:tab w:val="left" w:pos="540"/>
        </w:tabs>
        <w:autoSpaceDE w:val="0"/>
        <w:autoSpaceDN w:val="0"/>
        <w:adjustRightInd w:val="0"/>
        <w:spacing w:after="200" w:line="276" w:lineRule="auto"/>
        <w:ind w:left="-270" w:right="-720" w:firstLine="0"/>
        <w:contextualSpacing/>
        <w:jc w:val="left"/>
        <w:rPr>
          <w:rFonts w:asciiTheme="majorHAnsi" w:hAnsiTheme="majorHAnsi"/>
        </w:rPr>
      </w:pPr>
      <w:r w:rsidRPr="005556D5">
        <w:rPr>
          <w:rFonts w:asciiTheme="majorHAnsi" w:hAnsiTheme="majorHAnsi"/>
          <w:iCs/>
        </w:rPr>
        <w:t xml:space="preserve">Completing all free-writing assignments </w:t>
      </w:r>
    </w:p>
    <w:p w:rsidR="00A55C8A" w:rsidRPr="005556D5" w:rsidRDefault="00A55C8A" w:rsidP="00A55C8A">
      <w:pPr>
        <w:pStyle w:val="ListParagraph"/>
        <w:widowControl w:val="0"/>
        <w:numPr>
          <w:ilvl w:val="0"/>
          <w:numId w:val="10"/>
        </w:numPr>
        <w:tabs>
          <w:tab w:val="right" w:pos="0"/>
          <w:tab w:val="left" w:pos="540"/>
        </w:tabs>
        <w:autoSpaceDE w:val="0"/>
        <w:autoSpaceDN w:val="0"/>
        <w:adjustRightInd w:val="0"/>
        <w:spacing w:after="200" w:line="276" w:lineRule="auto"/>
        <w:ind w:left="-270" w:right="-720" w:firstLine="0"/>
        <w:contextualSpacing/>
        <w:jc w:val="left"/>
        <w:rPr>
          <w:rFonts w:asciiTheme="majorHAnsi" w:hAnsiTheme="majorHAnsi"/>
        </w:rPr>
      </w:pPr>
      <w:r w:rsidRPr="005556D5">
        <w:rPr>
          <w:rFonts w:asciiTheme="majorHAnsi" w:hAnsiTheme="majorHAnsi"/>
          <w:iCs/>
        </w:rPr>
        <w:lastRenderedPageBreak/>
        <w:t xml:space="preserve">Completing all reflective writing </w:t>
      </w:r>
    </w:p>
    <w:p w:rsidR="00A55C8A" w:rsidRPr="005556D5" w:rsidRDefault="00A55C8A" w:rsidP="00A55C8A">
      <w:pPr>
        <w:pStyle w:val="ListParagraph"/>
        <w:widowControl w:val="0"/>
        <w:numPr>
          <w:ilvl w:val="0"/>
          <w:numId w:val="10"/>
        </w:numPr>
        <w:tabs>
          <w:tab w:val="right" w:pos="0"/>
          <w:tab w:val="left" w:pos="540"/>
        </w:tabs>
        <w:autoSpaceDE w:val="0"/>
        <w:autoSpaceDN w:val="0"/>
        <w:adjustRightInd w:val="0"/>
        <w:spacing w:after="200" w:line="276" w:lineRule="auto"/>
        <w:ind w:left="-270" w:right="-720" w:firstLine="0"/>
        <w:contextualSpacing/>
        <w:jc w:val="left"/>
        <w:rPr>
          <w:rFonts w:asciiTheme="majorHAnsi" w:hAnsiTheme="majorHAnsi"/>
        </w:rPr>
      </w:pPr>
      <w:r w:rsidRPr="005556D5">
        <w:rPr>
          <w:rFonts w:asciiTheme="majorHAnsi" w:hAnsiTheme="majorHAnsi"/>
        </w:rPr>
        <w:t>Participating in and completing all informal writing (i.e. blogs, discussion forums, and so on)</w:t>
      </w:r>
    </w:p>
    <w:p w:rsidR="00A55C8A" w:rsidRPr="005556D5" w:rsidRDefault="00A55C8A" w:rsidP="00A55C8A">
      <w:pPr>
        <w:pStyle w:val="ListParagraph"/>
        <w:widowControl w:val="0"/>
        <w:numPr>
          <w:ilvl w:val="0"/>
          <w:numId w:val="10"/>
        </w:numPr>
        <w:tabs>
          <w:tab w:val="right" w:pos="0"/>
          <w:tab w:val="left" w:pos="540"/>
        </w:tabs>
        <w:autoSpaceDE w:val="0"/>
        <w:autoSpaceDN w:val="0"/>
        <w:adjustRightInd w:val="0"/>
        <w:spacing w:after="200" w:line="276" w:lineRule="auto"/>
        <w:ind w:left="-270" w:right="-720" w:firstLine="0"/>
        <w:contextualSpacing/>
        <w:jc w:val="left"/>
        <w:rPr>
          <w:rFonts w:asciiTheme="majorHAnsi" w:hAnsiTheme="majorHAnsi"/>
        </w:rPr>
      </w:pPr>
      <w:r w:rsidRPr="005556D5">
        <w:rPr>
          <w:rFonts w:asciiTheme="majorHAnsi" w:hAnsiTheme="majorHAnsi"/>
          <w:iCs/>
        </w:rPr>
        <w:t>Participating in writing workshops</w:t>
      </w:r>
    </w:p>
    <w:p w:rsidR="00A55C8A" w:rsidRPr="005556D5" w:rsidRDefault="00A55C8A" w:rsidP="00A55C8A">
      <w:pPr>
        <w:pStyle w:val="ListParagraph"/>
        <w:widowControl w:val="0"/>
        <w:numPr>
          <w:ilvl w:val="0"/>
          <w:numId w:val="10"/>
        </w:numPr>
        <w:tabs>
          <w:tab w:val="right" w:pos="0"/>
          <w:tab w:val="left" w:pos="540"/>
        </w:tabs>
        <w:autoSpaceDE w:val="0"/>
        <w:autoSpaceDN w:val="0"/>
        <w:adjustRightInd w:val="0"/>
        <w:spacing w:after="200" w:line="276" w:lineRule="auto"/>
        <w:ind w:left="-270" w:right="-720" w:firstLine="0"/>
        <w:contextualSpacing/>
        <w:jc w:val="left"/>
        <w:rPr>
          <w:rFonts w:asciiTheme="majorHAnsi" w:hAnsiTheme="majorHAnsi"/>
        </w:rPr>
      </w:pPr>
      <w:r w:rsidRPr="005556D5">
        <w:rPr>
          <w:rFonts w:asciiTheme="majorHAnsi" w:hAnsiTheme="majorHAnsi"/>
          <w:iCs/>
        </w:rPr>
        <w:t xml:space="preserve">Participating in peer review sessions </w:t>
      </w:r>
    </w:p>
    <w:p w:rsidR="00A55C8A" w:rsidRPr="005556D5" w:rsidRDefault="00A55C8A" w:rsidP="001C55E4">
      <w:pPr>
        <w:pStyle w:val="ListParagraph"/>
        <w:widowControl w:val="0"/>
        <w:numPr>
          <w:ilvl w:val="0"/>
          <w:numId w:val="10"/>
        </w:numPr>
        <w:tabs>
          <w:tab w:val="right" w:pos="0"/>
          <w:tab w:val="left" w:pos="540"/>
        </w:tabs>
        <w:autoSpaceDE w:val="0"/>
        <w:autoSpaceDN w:val="0"/>
        <w:adjustRightInd w:val="0"/>
        <w:spacing w:after="200" w:line="276" w:lineRule="auto"/>
        <w:ind w:left="-270" w:right="-720" w:firstLine="0"/>
        <w:contextualSpacing/>
        <w:jc w:val="left"/>
        <w:rPr>
          <w:rFonts w:asciiTheme="majorHAnsi" w:hAnsiTheme="majorHAnsi"/>
        </w:rPr>
      </w:pPr>
      <w:r w:rsidRPr="005556D5">
        <w:rPr>
          <w:rFonts w:asciiTheme="majorHAnsi" w:hAnsiTheme="majorHAnsi"/>
          <w:iCs/>
        </w:rPr>
        <w:t>Participating in student-teacher conferences</w:t>
      </w:r>
    </w:p>
    <w:p w:rsidR="00FD7A31" w:rsidRPr="005556D5" w:rsidRDefault="00A55C8A" w:rsidP="0081632C">
      <w:pPr>
        <w:pStyle w:val="ListParagraph"/>
        <w:widowControl w:val="0"/>
        <w:numPr>
          <w:ilvl w:val="0"/>
          <w:numId w:val="10"/>
        </w:numPr>
        <w:tabs>
          <w:tab w:val="right" w:pos="0"/>
          <w:tab w:val="left" w:pos="540"/>
        </w:tabs>
        <w:autoSpaceDE w:val="0"/>
        <w:autoSpaceDN w:val="0"/>
        <w:adjustRightInd w:val="0"/>
        <w:spacing w:after="200" w:line="276" w:lineRule="auto"/>
        <w:ind w:left="-270" w:right="-720" w:firstLine="0"/>
        <w:contextualSpacing/>
        <w:jc w:val="left"/>
        <w:rPr>
          <w:rFonts w:asciiTheme="majorHAnsi" w:hAnsiTheme="majorHAnsi"/>
        </w:rPr>
      </w:pPr>
      <w:r w:rsidRPr="005556D5">
        <w:rPr>
          <w:rFonts w:asciiTheme="majorHAnsi" w:hAnsiTheme="majorHAnsi"/>
          <w:iCs/>
        </w:rPr>
        <w:t>Showing evidence of progress</w:t>
      </w:r>
    </w:p>
    <w:p w:rsidR="00FD7A31" w:rsidRPr="005556D5" w:rsidRDefault="00FD7A31" w:rsidP="00FD7A31">
      <w:pPr>
        <w:tabs>
          <w:tab w:val="left" w:pos="0"/>
        </w:tabs>
        <w:autoSpaceDE w:val="0"/>
        <w:autoSpaceDN w:val="0"/>
        <w:adjustRightInd w:val="0"/>
        <w:ind w:left="-270"/>
        <w:jc w:val="left"/>
        <w:rPr>
          <w:rFonts w:asciiTheme="majorHAnsi" w:hAnsiTheme="majorHAnsi"/>
          <w:color w:val="000000" w:themeColor="text1"/>
        </w:rPr>
      </w:pPr>
    </w:p>
    <w:p w:rsidR="00FD7A31" w:rsidRPr="005556D5" w:rsidRDefault="00FD7A31" w:rsidP="00FD7A31">
      <w:pPr>
        <w:autoSpaceDE w:val="0"/>
        <w:autoSpaceDN w:val="0"/>
        <w:adjustRightInd w:val="0"/>
        <w:ind w:left="-270"/>
        <w:jc w:val="left"/>
        <w:rPr>
          <w:rFonts w:asciiTheme="majorHAnsi" w:hAnsiTheme="majorHAnsi"/>
          <w:b/>
          <w:bCs/>
        </w:rPr>
      </w:pPr>
      <w:r w:rsidRPr="005556D5">
        <w:rPr>
          <w:rFonts w:asciiTheme="majorHAnsi" w:hAnsiTheme="majorHAnsi"/>
          <w:b/>
          <w:bCs/>
        </w:rPr>
        <w:t xml:space="preserve">Students Must Take All Scheduled Tests: </w:t>
      </w:r>
      <w:r w:rsidRPr="005556D5">
        <w:rPr>
          <w:rFonts w:asciiTheme="majorHAnsi" w:hAnsiTheme="majorHAnsi"/>
        </w:rPr>
        <w:t>Make-up tests are given only at the instructor’s discretion if the student presents a valid excuse for his/her absence from the test within one week of that test.</w:t>
      </w:r>
      <w:r w:rsidRPr="005556D5">
        <w:rPr>
          <w:rFonts w:asciiTheme="majorHAnsi" w:hAnsiTheme="majorHAnsi"/>
          <w:b/>
          <w:bCs/>
        </w:rPr>
        <w:t xml:space="preserve"> </w:t>
      </w:r>
    </w:p>
    <w:p w:rsidR="00FD7A31" w:rsidRPr="005556D5" w:rsidRDefault="00FD7A31" w:rsidP="00FD7A31">
      <w:pPr>
        <w:autoSpaceDE w:val="0"/>
        <w:autoSpaceDN w:val="0"/>
        <w:adjustRightInd w:val="0"/>
        <w:ind w:left="-270"/>
        <w:jc w:val="left"/>
        <w:rPr>
          <w:rFonts w:asciiTheme="majorHAnsi" w:hAnsiTheme="majorHAnsi"/>
        </w:rPr>
      </w:pPr>
    </w:p>
    <w:p w:rsidR="00FD7A31" w:rsidRPr="005556D5" w:rsidRDefault="00FD7A31" w:rsidP="00FD7A31">
      <w:pPr>
        <w:autoSpaceDE w:val="0"/>
        <w:autoSpaceDN w:val="0"/>
        <w:adjustRightInd w:val="0"/>
        <w:ind w:left="-270"/>
        <w:jc w:val="left"/>
        <w:rPr>
          <w:rFonts w:asciiTheme="majorHAnsi" w:hAnsiTheme="majorHAnsi"/>
          <w:bCs/>
        </w:rPr>
      </w:pPr>
      <w:r w:rsidRPr="005556D5">
        <w:rPr>
          <w:rFonts w:asciiTheme="majorHAnsi" w:hAnsiTheme="majorHAnsi"/>
          <w:b/>
          <w:bCs/>
        </w:rPr>
        <w:t xml:space="preserve">Students Are Required To Submit All Assignments On Time, Whether Online Or Hard Copy: </w:t>
      </w:r>
      <w:r w:rsidRPr="005556D5">
        <w:rPr>
          <w:rFonts w:asciiTheme="majorHAnsi" w:hAnsiTheme="majorHAnsi"/>
          <w:bCs/>
        </w:rPr>
        <w:t>Students are expected to check deadlines regularly, under ‘Upcoming Events’ on MOODLE.</w:t>
      </w:r>
    </w:p>
    <w:p w:rsidR="00FD7A31" w:rsidRPr="005556D5" w:rsidRDefault="00FD7A31" w:rsidP="00FD7A31">
      <w:pPr>
        <w:autoSpaceDE w:val="0"/>
        <w:autoSpaceDN w:val="0"/>
        <w:adjustRightInd w:val="0"/>
        <w:ind w:left="-270"/>
        <w:jc w:val="left"/>
        <w:rPr>
          <w:rFonts w:asciiTheme="majorHAnsi" w:hAnsiTheme="majorHAnsi"/>
          <w:bCs/>
        </w:rPr>
      </w:pPr>
    </w:p>
    <w:p w:rsidR="00FD7A31" w:rsidRPr="005556D5" w:rsidRDefault="00FD7A31" w:rsidP="00FD7A31">
      <w:pPr>
        <w:autoSpaceDE w:val="0"/>
        <w:autoSpaceDN w:val="0"/>
        <w:adjustRightInd w:val="0"/>
        <w:ind w:left="-270"/>
        <w:jc w:val="left"/>
        <w:rPr>
          <w:rFonts w:asciiTheme="majorHAnsi" w:hAnsiTheme="majorHAnsi"/>
          <w:b/>
          <w:bCs/>
        </w:rPr>
      </w:pPr>
      <w:r w:rsidRPr="005556D5">
        <w:rPr>
          <w:rFonts w:asciiTheme="majorHAnsi" w:hAnsiTheme="majorHAnsi"/>
          <w:b/>
          <w:bCs/>
        </w:rPr>
        <w:t xml:space="preserve">Students Are Responsible To Keep Track Of Due Dates And Class Assignments And To Take Charge Of Their Own Learning: </w:t>
      </w:r>
      <w:r w:rsidRPr="005556D5">
        <w:rPr>
          <w:rFonts w:asciiTheme="majorHAnsi" w:hAnsiTheme="majorHAnsi"/>
          <w:bCs/>
        </w:rPr>
        <w:t>If you are absent on a specific date, you should find out what was assigned and to come prepared the following session</w:t>
      </w:r>
      <w:r w:rsidRPr="005556D5">
        <w:rPr>
          <w:rFonts w:asciiTheme="majorHAnsi" w:hAnsiTheme="majorHAnsi"/>
          <w:b/>
          <w:bCs/>
        </w:rPr>
        <w:t xml:space="preserve">. </w:t>
      </w:r>
    </w:p>
    <w:p w:rsidR="00FD7A31" w:rsidRPr="005556D5" w:rsidRDefault="00FD7A31" w:rsidP="00FD7A31">
      <w:pPr>
        <w:autoSpaceDE w:val="0"/>
        <w:autoSpaceDN w:val="0"/>
        <w:adjustRightInd w:val="0"/>
        <w:ind w:left="-270"/>
        <w:jc w:val="left"/>
        <w:rPr>
          <w:rFonts w:asciiTheme="majorHAnsi" w:hAnsiTheme="majorHAnsi"/>
          <w:b/>
          <w:bCs/>
        </w:rPr>
      </w:pPr>
    </w:p>
    <w:p w:rsidR="00FD7A31" w:rsidRPr="005556D5" w:rsidRDefault="00FD7A31" w:rsidP="00FD7A31">
      <w:pPr>
        <w:autoSpaceDE w:val="0"/>
        <w:autoSpaceDN w:val="0"/>
        <w:adjustRightInd w:val="0"/>
        <w:ind w:left="-270"/>
        <w:jc w:val="left"/>
        <w:rPr>
          <w:rFonts w:asciiTheme="majorHAnsi" w:hAnsiTheme="majorHAnsi"/>
          <w:bCs/>
        </w:rPr>
      </w:pPr>
      <w:r w:rsidRPr="005556D5">
        <w:rPr>
          <w:rFonts w:asciiTheme="majorHAnsi" w:hAnsiTheme="majorHAnsi"/>
          <w:b/>
          <w:bCs/>
        </w:rPr>
        <w:t xml:space="preserve">Use of cellular phones in class is strictly forbidden: </w:t>
      </w:r>
      <w:r w:rsidRPr="005556D5">
        <w:rPr>
          <w:rFonts w:asciiTheme="majorHAnsi" w:hAnsiTheme="majorHAnsi"/>
          <w:bCs/>
        </w:rPr>
        <w:t>You are to turn off your phones before entering the classroom.</w:t>
      </w:r>
      <w:r w:rsidR="00EF498A" w:rsidRPr="005556D5">
        <w:rPr>
          <w:rFonts w:asciiTheme="majorHAnsi" w:hAnsiTheme="majorHAnsi"/>
          <w:bCs/>
        </w:rPr>
        <w:t xml:space="preserve"> If you are expecting an urgent call, notify your instructor before the class starts.</w:t>
      </w:r>
    </w:p>
    <w:p w:rsidR="00FD7A31" w:rsidRPr="005556D5" w:rsidRDefault="00FD7A31" w:rsidP="00FD7A31">
      <w:pPr>
        <w:autoSpaceDE w:val="0"/>
        <w:autoSpaceDN w:val="0"/>
        <w:adjustRightInd w:val="0"/>
        <w:ind w:left="-270"/>
        <w:jc w:val="left"/>
        <w:rPr>
          <w:rFonts w:asciiTheme="majorHAnsi" w:hAnsiTheme="majorHAnsi"/>
          <w:highlight w:val="red"/>
        </w:rPr>
      </w:pPr>
    </w:p>
    <w:p w:rsidR="00FD7A31" w:rsidRPr="005556D5" w:rsidRDefault="00FD7A31" w:rsidP="00FD7A31">
      <w:pPr>
        <w:autoSpaceDE w:val="0"/>
        <w:autoSpaceDN w:val="0"/>
        <w:adjustRightInd w:val="0"/>
        <w:ind w:left="-270"/>
        <w:jc w:val="left"/>
        <w:rPr>
          <w:rFonts w:asciiTheme="majorHAnsi" w:hAnsiTheme="majorHAnsi"/>
        </w:rPr>
      </w:pPr>
      <w:r w:rsidRPr="005556D5">
        <w:rPr>
          <w:rFonts w:asciiTheme="majorHAnsi" w:hAnsiTheme="majorHAnsi"/>
          <w:b/>
        </w:rPr>
        <w:t xml:space="preserve">Students Are Expected To Behave According To University Principles: </w:t>
      </w:r>
      <w:r w:rsidRPr="005556D5">
        <w:rPr>
          <w:rFonts w:asciiTheme="majorHAnsi" w:hAnsiTheme="majorHAnsi"/>
        </w:rPr>
        <w:t xml:space="preserve">Please refer to the AUB Student Handbook, specifically </w:t>
      </w:r>
      <w:hyperlink r:id="rId10" w:history="1">
        <w:r w:rsidRPr="005556D5">
          <w:rPr>
            <w:rStyle w:val="Hyperlink"/>
            <w:rFonts w:asciiTheme="majorHAnsi" w:eastAsiaTheme="majorEastAsia" w:hAnsiTheme="majorHAnsi"/>
            <w:szCs w:val="24"/>
          </w:rPr>
          <w:t>http://www.aub.edu.lb/pnp/generaluniversitypolicies/Documents/StudentCodeConduct/StudentCodeConduct.pdf</w:t>
        </w:r>
      </w:hyperlink>
    </w:p>
    <w:p w:rsidR="00FD7A31" w:rsidRPr="005556D5" w:rsidRDefault="00FD7A31" w:rsidP="00FD7A31">
      <w:pPr>
        <w:tabs>
          <w:tab w:val="left" w:pos="0"/>
        </w:tabs>
        <w:autoSpaceDE w:val="0"/>
        <w:autoSpaceDN w:val="0"/>
        <w:adjustRightInd w:val="0"/>
        <w:ind w:left="-270"/>
        <w:jc w:val="left"/>
        <w:rPr>
          <w:rFonts w:asciiTheme="majorHAnsi" w:hAnsiTheme="majorHAnsi"/>
          <w:color w:val="000000" w:themeColor="text1"/>
        </w:rPr>
      </w:pPr>
    </w:p>
    <w:p w:rsidR="00FD7A31" w:rsidRPr="005556D5" w:rsidRDefault="00FD7A31" w:rsidP="00FD7A31">
      <w:pPr>
        <w:tabs>
          <w:tab w:val="left" w:pos="0"/>
        </w:tabs>
        <w:autoSpaceDE w:val="0"/>
        <w:autoSpaceDN w:val="0"/>
        <w:adjustRightInd w:val="0"/>
        <w:ind w:left="-270"/>
        <w:jc w:val="left"/>
        <w:rPr>
          <w:rFonts w:asciiTheme="majorHAnsi" w:hAnsiTheme="majorHAnsi"/>
          <w:color w:val="000000" w:themeColor="text1"/>
        </w:rPr>
      </w:pPr>
    </w:p>
    <w:p w:rsidR="00FD7A31" w:rsidRPr="005556D5" w:rsidRDefault="00FD7A31" w:rsidP="00FD7A31">
      <w:pPr>
        <w:tabs>
          <w:tab w:val="left" w:pos="0"/>
        </w:tabs>
        <w:autoSpaceDE w:val="0"/>
        <w:autoSpaceDN w:val="0"/>
        <w:adjustRightInd w:val="0"/>
        <w:ind w:left="-270"/>
        <w:jc w:val="left"/>
        <w:rPr>
          <w:rFonts w:asciiTheme="majorHAnsi" w:hAnsiTheme="majorHAnsi"/>
          <w:b/>
          <w:color w:val="000000" w:themeColor="text1"/>
          <w:u w:val="single"/>
        </w:rPr>
      </w:pPr>
      <w:r w:rsidRPr="005556D5">
        <w:rPr>
          <w:rFonts w:asciiTheme="majorHAnsi" w:hAnsiTheme="majorHAnsi"/>
          <w:b/>
          <w:color w:val="000000" w:themeColor="text1"/>
          <w:u w:val="single"/>
        </w:rPr>
        <w:t>N.B.</w:t>
      </w:r>
    </w:p>
    <w:p w:rsidR="00074225" w:rsidRPr="005556D5" w:rsidRDefault="000E3127" w:rsidP="00FD7A31">
      <w:pPr>
        <w:tabs>
          <w:tab w:val="left" w:pos="0"/>
        </w:tabs>
        <w:autoSpaceDE w:val="0"/>
        <w:autoSpaceDN w:val="0"/>
        <w:adjustRightInd w:val="0"/>
        <w:ind w:left="-270"/>
        <w:jc w:val="left"/>
        <w:rPr>
          <w:rFonts w:asciiTheme="majorHAnsi" w:hAnsiTheme="majorHAnsi"/>
          <w:b/>
          <w:i/>
        </w:rPr>
      </w:pPr>
      <w:r w:rsidRPr="005556D5">
        <w:rPr>
          <w:rFonts w:asciiTheme="majorHAnsi" w:hAnsiTheme="majorHAnsi"/>
          <w:b/>
          <w:i/>
          <w:color w:val="000000" w:themeColor="text1"/>
        </w:rPr>
        <w:t xml:space="preserve">Students are allowed to register for a Communication Skills course a maximum of three times, the third requiring permission of the student’s advisor and the Department of English. Students withdrawn will be counted as having registered for the course one time. </w:t>
      </w:r>
      <w:r w:rsidRPr="005556D5">
        <w:rPr>
          <w:rFonts w:asciiTheme="majorHAnsi" w:hAnsiTheme="majorHAnsi"/>
          <w:b/>
          <w:i/>
          <w:color w:val="000000" w:themeColor="text1"/>
        </w:rPr>
        <w:br/>
      </w:r>
    </w:p>
    <w:p w:rsidR="00DC0341" w:rsidRPr="00FD7A31" w:rsidRDefault="00DC0341" w:rsidP="000E3127">
      <w:pPr>
        <w:autoSpaceDE w:val="0"/>
        <w:autoSpaceDN w:val="0"/>
        <w:adjustRightInd w:val="0"/>
        <w:ind w:left="-270"/>
        <w:jc w:val="left"/>
        <w:rPr>
          <w:rFonts w:ascii="Garamond" w:hAnsi="Garamond"/>
          <w:b/>
          <w:bCs/>
          <w:i/>
          <w:highlight w:val="cyan"/>
        </w:rPr>
      </w:pPr>
    </w:p>
    <w:p w:rsidR="00723E9F" w:rsidRDefault="00564FDB" w:rsidP="00564F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jc w:val="left"/>
        <w:rPr>
          <w:b/>
          <w:sz w:val="24"/>
          <w:szCs w:val="24"/>
        </w:rPr>
      </w:pPr>
      <w:r w:rsidRPr="000415F3">
        <w:rPr>
          <w:b/>
          <w:sz w:val="24"/>
          <w:szCs w:val="24"/>
        </w:rPr>
        <w:t>COURSE LEARNING RESOURCES AND POLICY ON ORIGINAL BOOKS</w:t>
      </w:r>
      <w:r w:rsidR="001A00AC">
        <w:rPr>
          <w:b/>
          <w:sz w:val="24"/>
          <w:szCs w:val="24"/>
        </w:rPr>
        <w:t>—</w:t>
      </w:r>
    </w:p>
    <w:p w:rsidR="001A00AC" w:rsidRDefault="001A00AC" w:rsidP="00E66F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sz w:val="24"/>
          <w:szCs w:val="24"/>
        </w:rPr>
      </w:pPr>
    </w:p>
    <w:p w:rsidR="001A00AC" w:rsidRPr="00E66FA4" w:rsidRDefault="001A00AC" w:rsidP="001A00AC">
      <w:pPr>
        <w:tabs>
          <w:tab w:val="left" w:pos="-180"/>
        </w:tabs>
        <w:jc w:val="both"/>
        <w:rPr>
          <w:rFonts w:asciiTheme="majorHAnsi" w:hAnsiTheme="majorHAnsi"/>
        </w:rPr>
      </w:pPr>
      <w:r w:rsidRPr="00E66FA4">
        <w:rPr>
          <w:rFonts w:asciiTheme="majorHAnsi" w:hAnsiTheme="majorHAnsi"/>
        </w:rPr>
        <w:t xml:space="preserve">The Communication Skills Program requires all students to purchase </w:t>
      </w:r>
      <w:r w:rsidRPr="00E66FA4">
        <w:rPr>
          <w:rFonts w:asciiTheme="majorHAnsi" w:hAnsiTheme="majorHAnsi"/>
          <w:b/>
        </w:rPr>
        <w:t>ORIGINAL</w:t>
      </w:r>
      <w:r w:rsidRPr="00E66FA4">
        <w:rPr>
          <w:rFonts w:asciiTheme="majorHAnsi" w:hAnsiTheme="majorHAnsi"/>
        </w:rPr>
        <w:t xml:space="preserve"> copies of the textbooks for this course. Purchasing a photocopy of the book means that you have violated international copyright laws and ignored the principles of Academic Integrity, which all faculty in this Program are committed to upholding.</w:t>
      </w:r>
    </w:p>
    <w:p w:rsidR="001A00AC" w:rsidRPr="00E66FA4" w:rsidRDefault="001A00AC" w:rsidP="001A00AC">
      <w:pPr>
        <w:jc w:val="both"/>
        <w:rPr>
          <w:rFonts w:asciiTheme="majorHAnsi" w:hAnsiTheme="majorHAnsi"/>
        </w:rPr>
      </w:pPr>
    </w:p>
    <w:p w:rsidR="001A00AC" w:rsidRPr="00E66FA4" w:rsidRDefault="001A00AC" w:rsidP="001A00AC">
      <w:pPr>
        <w:pStyle w:val="ListParagraph"/>
        <w:numPr>
          <w:ilvl w:val="0"/>
          <w:numId w:val="10"/>
        </w:numPr>
        <w:jc w:val="both"/>
        <w:rPr>
          <w:rFonts w:asciiTheme="majorHAnsi" w:hAnsiTheme="majorHAnsi"/>
          <w:sz w:val="20"/>
          <w:szCs w:val="20"/>
        </w:rPr>
      </w:pPr>
      <w:r w:rsidRPr="00E66FA4">
        <w:rPr>
          <w:rFonts w:asciiTheme="majorHAnsi" w:hAnsiTheme="majorHAnsi"/>
          <w:sz w:val="20"/>
          <w:szCs w:val="20"/>
        </w:rPr>
        <w:t xml:space="preserve">Kirszner, Laurie G. and Stephen R. Mandell.  </w:t>
      </w:r>
      <w:r w:rsidRPr="00DE4514">
        <w:rPr>
          <w:rFonts w:asciiTheme="majorHAnsi" w:hAnsiTheme="majorHAnsi"/>
          <w:b/>
          <w:i/>
          <w:iCs/>
          <w:sz w:val="20"/>
          <w:szCs w:val="20"/>
        </w:rPr>
        <w:t>The Wadsworth Handbook. International Edition.</w:t>
      </w:r>
      <w:r w:rsidRPr="00E66FA4">
        <w:rPr>
          <w:rFonts w:asciiTheme="majorHAnsi" w:hAnsiTheme="majorHAnsi"/>
          <w:i/>
          <w:iCs/>
          <w:sz w:val="20"/>
          <w:szCs w:val="20"/>
        </w:rPr>
        <w:t xml:space="preserve"> 10</w:t>
      </w:r>
      <w:r w:rsidRPr="00E66FA4">
        <w:rPr>
          <w:rFonts w:asciiTheme="majorHAnsi" w:hAnsiTheme="majorHAnsi"/>
          <w:i/>
          <w:iCs/>
          <w:sz w:val="20"/>
          <w:szCs w:val="20"/>
          <w:vertAlign w:val="superscript"/>
        </w:rPr>
        <w:t>th</w:t>
      </w:r>
      <w:r w:rsidRPr="00E66FA4">
        <w:rPr>
          <w:rFonts w:asciiTheme="majorHAnsi" w:hAnsiTheme="majorHAnsi"/>
          <w:i/>
          <w:iCs/>
          <w:sz w:val="20"/>
          <w:szCs w:val="20"/>
        </w:rPr>
        <w:t xml:space="preserve"> ed. </w:t>
      </w:r>
      <w:r w:rsidRPr="00E66FA4">
        <w:rPr>
          <w:rFonts w:asciiTheme="majorHAnsi" w:hAnsiTheme="majorHAnsi"/>
          <w:sz w:val="20"/>
          <w:szCs w:val="20"/>
        </w:rPr>
        <w:t xml:space="preserve">Australia: Wadsworth, Cengage Learning. 2014. </w:t>
      </w:r>
    </w:p>
    <w:p w:rsidR="001A00AC" w:rsidRPr="00E66FA4" w:rsidRDefault="001A00AC" w:rsidP="001A00AC">
      <w:pPr>
        <w:pStyle w:val="ListParagraph"/>
        <w:ind w:left="0"/>
        <w:jc w:val="both"/>
        <w:rPr>
          <w:rFonts w:asciiTheme="majorHAnsi" w:hAnsiTheme="majorHAnsi"/>
          <w:sz w:val="20"/>
          <w:szCs w:val="20"/>
        </w:rPr>
      </w:pPr>
    </w:p>
    <w:p w:rsidR="001A00AC" w:rsidRPr="00E66FA4" w:rsidRDefault="001A00AC" w:rsidP="001A00AC">
      <w:pPr>
        <w:pStyle w:val="ListParagraph"/>
        <w:numPr>
          <w:ilvl w:val="0"/>
          <w:numId w:val="10"/>
        </w:numPr>
        <w:jc w:val="both"/>
        <w:rPr>
          <w:rFonts w:asciiTheme="majorHAnsi" w:hAnsiTheme="majorHAnsi"/>
          <w:sz w:val="20"/>
          <w:szCs w:val="20"/>
        </w:rPr>
      </w:pPr>
      <w:r w:rsidRPr="00E66FA4">
        <w:rPr>
          <w:rFonts w:asciiTheme="majorHAnsi" w:hAnsiTheme="majorHAnsi"/>
          <w:sz w:val="20"/>
          <w:szCs w:val="20"/>
        </w:rPr>
        <w:t xml:space="preserve">Sinno Z., R., Bioghlu-Karkanawi L., Fleszar D., N. Jarkas, Moughabghab E., Nish J. M., Rantisi R., Ward A. (Eds.). </w:t>
      </w:r>
      <w:r w:rsidRPr="00DE4514">
        <w:rPr>
          <w:rFonts w:asciiTheme="majorHAnsi" w:hAnsiTheme="majorHAnsi"/>
          <w:b/>
          <w:i/>
          <w:sz w:val="20"/>
          <w:szCs w:val="20"/>
        </w:rPr>
        <w:t>Shifting Narratives: A Reader for Academic Writing</w:t>
      </w:r>
      <w:r w:rsidRPr="00DE4514">
        <w:rPr>
          <w:rFonts w:asciiTheme="majorHAnsi" w:hAnsiTheme="majorHAnsi"/>
          <w:b/>
          <w:sz w:val="20"/>
          <w:szCs w:val="20"/>
        </w:rPr>
        <w:t>.</w:t>
      </w:r>
      <w:r w:rsidRPr="00E66FA4">
        <w:rPr>
          <w:rFonts w:asciiTheme="majorHAnsi" w:hAnsiTheme="majorHAnsi"/>
          <w:sz w:val="20"/>
          <w:szCs w:val="20"/>
        </w:rPr>
        <w:t xml:space="preserve"> Educart (Middle East) Publishing: Beirut, 2015. </w:t>
      </w:r>
    </w:p>
    <w:p w:rsidR="001A00AC" w:rsidRPr="00E66FA4" w:rsidRDefault="001A00AC" w:rsidP="001A00AC">
      <w:pPr>
        <w:pStyle w:val="ListParagraph"/>
        <w:rPr>
          <w:rFonts w:asciiTheme="majorHAnsi" w:hAnsiTheme="majorHAnsi"/>
          <w:sz w:val="20"/>
          <w:szCs w:val="20"/>
        </w:rPr>
      </w:pPr>
    </w:p>
    <w:p w:rsidR="00BD1E82" w:rsidRPr="00E66FA4" w:rsidRDefault="00BD1E82" w:rsidP="001A00AC">
      <w:pPr>
        <w:pStyle w:val="ListParagraph"/>
        <w:numPr>
          <w:ilvl w:val="0"/>
          <w:numId w:val="10"/>
        </w:numPr>
        <w:jc w:val="both"/>
        <w:rPr>
          <w:rFonts w:asciiTheme="majorHAnsi" w:hAnsiTheme="majorHAnsi"/>
          <w:sz w:val="20"/>
          <w:szCs w:val="20"/>
        </w:rPr>
      </w:pPr>
      <w:r w:rsidRPr="00E66FA4">
        <w:rPr>
          <w:rFonts w:asciiTheme="majorHAnsi" w:hAnsiTheme="majorHAnsi" w:cstheme="majorBidi"/>
          <w:sz w:val="20"/>
          <w:szCs w:val="20"/>
          <w:lang w:val="en-GB" w:eastAsia="en-GB"/>
        </w:rPr>
        <w:t xml:space="preserve">Online material on course website (MOODLE </w:t>
      </w:r>
      <w:r w:rsidRPr="00E66FA4">
        <w:rPr>
          <w:rFonts w:asciiTheme="majorHAnsi" w:hAnsiTheme="majorHAnsi"/>
          <w:sz w:val="20"/>
          <w:szCs w:val="20"/>
        </w:rPr>
        <w:t>username and password</w:t>
      </w:r>
      <w:r w:rsidRPr="00E66FA4">
        <w:rPr>
          <w:rFonts w:asciiTheme="majorHAnsi" w:hAnsiTheme="majorHAnsi" w:cstheme="majorBidi"/>
          <w:sz w:val="20"/>
          <w:szCs w:val="20"/>
          <w:lang w:val="en-GB" w:eastAsia="en-GB"/>
        </w:rPr>
        <w:t>).</w:t>
      </w:r>
    </w:p>
    <w:p w:rsidR="001A00AC" w:rsidRPr="005E72A1" w:rsidRDefault="00BD1E82" w:rsidP="001A00AC">
      <w:pPr>
        <w:pStyle w:val="ListParagraph"/>
        <w:numPr>
          <w:ilvl w:val="1"/>
          <w:numId w:val="31"/>
        </w:numPr>
        <w:autoSpaceDE w:val="0"/>
        <w:autoSpaceDN w:val="0"/>
        <w:adjustRightInd w:val="0"/>
        <w:jc w:val="left"/>
        <w:rPr>
          <w:rFonts w:asciiTheme="majorHAnsi" w:hAnsiTheme="majorHAnsi" w:cs="TimesNewRoman,Bold"/>
          <w:sz w:val="20"/>
          <w:szCs w:val="20"/>
        </w:rPr>
      </w:pPr>
      <w:r w:rsidRPr="00C24A0B">
        <w:rPr>
          <w:rFonts w:asciiTheme="majorHAnsi" w:hAnsiTheme="majorHAnsi" w:cs="TimesNewRoman,Bold"/>
          <w:sz w:val="20"/>
          <w:szCs w:val="20"/>
          <w:u w:val="single"/>
        </w:rPr>
        <w:lastRenderedPageBreak/>
        <w:t xml:space="preserve">Technical Support: </w:t>
      </w:r>
      <w:r w:rsidRPr="00C24A0B">
        <w:rPr>
          <w:rFonts w:asciiTheme="majorHAnsi" w:hAnsiTheme="majorHAnsi" w:cs="TimesNewRoman,Bold"/>
          <w:sz w:val="20"/>
          <w:szCs w:val="20"/>
        </w:rPr>
        <w:t>For any difficulties with Moodle or technical issues, please contact IT Academic Core Processes and Systems(acps@aub.edu.lb)or(moodle@aub.edu.lb), extension 3580/6</w:t>
      </w:r>
    </w:p>
    <w:p w:rsidR="001A00AC" w:rsidRPr="00C24A0B" w:rsidRDefault="001A00AC" w:rsidP="001A00AC">
      <w:pPr>
        <w:pStyle w:val="ListParagraph"/>
        <w:autoSpaceDE w:val="0"/>
        <w:autoSpaceDN w:val="0"/>
        <w:adjustRightInd w:val="0"/>
        <w:ind w:left="1440"/>
        <w:jc w:val="left"/>
        <w:rPr>
          <w:rFonts w:asciiTheme="majorHAnsi" w:hAnsiTheme="majorHAnsi" w:cs="TimesNewRoman,Bold"/>
          <w:sz w:val="20"/>
          <w:szCs w:val="20"/>
        </w:rPr>
      </w:pPr>
    </w:p>
    <w:p w:rsidR="00BC5217" w:rsidRPr="00C24A0B" w:rsidRDefault="00BD1E82" w:rsidP="00BD1E82">
      <w:pPr>
        <w:pStyle w:val="ListParagraph"/>
        <w:ind w:left="-270"/>
        <w:jc w:val="left"/>
        <w:rPr>
          <w:rFonts w:asciiTheme="majorHAnsi" w:hAnsiTheme="majorHAnsi"/>
          <w:sz w:val="20"/>
          <w:szCs w:val="20"/>
        </w:rPr>
      </w:pPr>
      <w:r w:rsidRPr="00C24A0B">
        <w:rPr>
          <w:rFonts w:asciiTheme="majorHAnsi" w:hAnsiTheme="majorHAnsi"/>
          <w:sz w:val="20"/>
          <w:szCs w:val="20"/>
        </w:rPr>
        <w:t xml:space="preserve"> </w:t>
      </w:r>
    </w:p>
    <w:p w:rsidR="004028C6" w:rsidRPr="00C24A0B" w:rsidRDefault="004028C6" w:rsidP="000E3127">
      <w:pPr>
        <w:pStyle w:val="ListParagraph"/>
        <w:numPr>
          <w:ilvl w:val="0"/>
          <w:numId w:val="12"/>
        </w:numPr>
        <w:ind w:left="-270" w:firstLine="0"/>
        <w:jc w:val="left"/>
        <w:rPr>
          <w:rFonts w:asciiTheme="majorHAnsi" w:hAnsiTheme="majorHAnsi"/>
          <w:b/>
          <w:sz w:val="20"/>
          <w:szCs w:val="20"/>
        </w:rPr>
      </w:pPr>
      <w:r w:rsidRPr="00C24A0B">
        <w:rPr>
          <w:rFonts w:asciiTheme="majorHAnsi" w:hAnsiTheme="majorHAnsi"/>
          <w:b/>
          <w:sz w:val="20"/>
          <w:szCs w:val="20"/>
        </w:rPr>
        <w:t>Additional Materials</w:t>
      </w:r>
    </w:p>
    <w:p w:rsidR="004028C6" w:rsidRPr="00C24A0B" w:rsidRDefault="004028C6" w:rsidP="009E1C22">
      <w:pPr>
        <w:pStyle w:val="ListParagraph"/>
        <w:numPr>
          <w:ilvl w:val="2"/>
          <w:numId w:val="12"/>
        </w:numPr>
        <w:ind w:left="720" w:hanging="200"/>
        <w:jc w:val="left"/>
        <w:rPr>
          <w:rFonts w:asciiTheme="majorHAnsi" w:hAnsiTheme="majorHAnsi"/>
        </w:rPr>
      </w:pPr>
      <w:r w:rsidRPr="00C24A0B">
        <w:rPr>
          <w:rFonts w:asciiTheme="majorHAnsi" w:hAnsiTheme="majorHAnsi"/>
        </w:rPr>
        <w:t>Folders (to save all hard copies/graded work)</w:t>
      </w:r>
    </w:p>
    <w:p w:rsidR="004028C6" w:rsidRPr="00C24A0B" w:rsidRDefault="004028C6" w:rsidP="009E1C22">
      <w:pPr>
        <w:pStyle w:val="ListParagraph"/>
        <w:numPr>
          <w:ilvl w:val="2"/>
          <w:numId w:val="12"/>
        </w:numPr>
        <w:ind w:left="720" w:hanging="200"/>
        <w:jc w:val="left"/>
        <w:rPr>
          <w:rFonts w:asciiTheme="majorHAnsi" w:hAnsiTheme="majorHAnsi"/>
        </w:rPr>
      </w:pPr>
      <w:r w:rsidRPr="00C24A0B">
        <w:rPr>
          <w:rFonts w:asciiTheme="majorHAnsi" w:hAnsiTheme="majorHAnsi"/>
        </w:rPr>
        <w:t xml:space="preserve">Notebook for class notes  </w:t>
      </w:r>
    </w:p>
    <w:p w:rsidR="004028C6" w:rsidRPr="00C24A0B" w:rsidRDefault="002B6EC8" w:rsidP="009E1C22">
      <w:pPr>
        <w:pStyle w:val="ListParagraph"/>
        <w:numPr>
          <w:ilvl w:val="2"/>
          <w:numId w:val="12"/>
        </w:numPr>
        <w:ind w:left="720" w:hanging="200"/>
        <w:jc w:val="left"/>
        <w:rPr>
          <w:rFonts w:asciiTheme="majorHAnsi" w:hAnsiTheme="majorHAnsi"/>
        </w:rPr>
      </w:pPr>
      <w:r w:rsidRPr="00C24A0B">
        <w:rPr>
          <w:rFonts w:asciiTheme="majorHAnsi" w:hAnsiTheme="majorHAnsi"/>
        </w:rPr>
        <w:t>USB</w:t>
      </w:r>
      <w:r w:rsidR="004028C6" w:rsidRPr="00C24A0B">
        <w:rPr>
          <w:rFonts w:asciiTheme="majorHAnsi" w:hAnsiTheme="majorHAnsi"/>
        </w:rPr>
        <w:t xml:space="preserve"> (to save ALL soft copy work!)</w:t>
      </w:r>
    </w:p>
    <w:p w:rsidR="006B2009" w:rsidRPr="00C24A0B" w:rsidRDefault="004028C6" w:rsidP="009B75E1">
      <w:pPr>
        <w:pStyle w:val="ListParagraph"/>
        <w:numPr>
          <w:ilvl w:val="2"/>
          <w:numId w:val="12"/>
        </w:numPr>
        <w:ind w:left="720" w:hanging="200"/>
        <w:jc w:val="left"/>
        <w:rPr>
          <w:rFonts w:asciiTheme="majorHAnsi" w:hAnsiTheme="majorHAnsi"/>
        </w:rPr>
      </w:pPr>
      <w:r w:rsidRPr="00C24A0B">
        <w:rPr>
          <w:rFonts w:asciiTheme="majorHAnsi" w:hAnsiTheme="majorHAnsi"/>
        </w:rPr>
        <w:t>Small binder (for portfolio)</w:t>
      </w:r>
    </w:p>
    <w:p w:rsidR="00D25932" w:rsidRDefault="00D25932" w:rsidP="005E72A1">
      <w:pPr>
        <w:jc w:val="left"/>
        <w:rPr>
          <w:rFonts w:asciiTheme="majorHAnsi" w:hAnsiTheme="majorHAnsi"/>
          <w:b/>
          <w:i/>
          <w:color w:val="0070C0"/>
          <w:sz w:val="24"/>
          <w:szCs w:val="24"/>
        </w:rPr>
      </w:pPr>
    </w:p>
    <w:p w:rsidR="001F07C7" w:rsidRDefault="001F07C7" w:rsidP="000E3127">
      <w:pPr>
        <w:widowControl w:val="0"/>
        <w:shd w:val="clear" w:color="auto" w:fill="C4BC96"/>
        <w:tabs>
          <w:tab w:val="right" w:pos="360"/>
          <w:tab w:val="left" w:pos="540"/>
        </w:tabs>
        <w:autoSpaceDE w:val="0"/>
        <w:autoSpaceDN w:val="0"/>
        <w:adjustRightInd w:val="0"/>
        <w:spacing w:after="200" w:line="276" w:lineRule="auto"/>
        <w:ind w:left="-270" w:right="-720"/>
        <w:contextualSpacing/>
        <w:jc w:val="left"/>
        <w:rPr>
          <w:rFonts w:asciiTheme="majorHAnsi" w:hAnsiTheme="majorHAnsi"/>
          <w:b/>
          <w:i/>
          <w:color w:val="0070C0"/>
          <w:sz w:val="24"/>
          <w:szCs w:val="24"/>
        </w:rPr>
      </w:pPr>
    </w:p>
    <w:p w:rsidR="00BA773D" w:rsidRPr="00D913E0" w:rsidRDefault="006F1E83" w:rsidP="000E3127">
      <w:pPr>
        <w:widowControl w:val="0"/>
        <w:shd w:val="clear" w:color="auto" w:fill="C4BC96"/>
        <w:tabs>
          <w:tab w:val="right" w:pos="360"/>
          <w:tab w:val="left" w:pos="540"/>
        </w:tabs>
        <w:autoSpaceDE w:val="0"/>
        <w:autoSpaceDN w:val="0"/>
        <w:adjustRightInd w:val="0"/>
        <w:spacing w:after="200" w:line="276" w:lineRule="auto"/>
        <w:ind w:left="-270" w:right="-720"/>
        <w:contextualSpacing/>
        <w:jc w:val="left"/>
        <w:rPr>
          <w:rFonts w:asciiTheme="majorHAnsi" w:hAnsiTheme="majorHAnsi"/>
          <w:b/>
          <w:i/>
          <w:sz w:val="24"/>
          <w:szCs w:val="24"/>
        </w:rPr>
      </w:pPr>
      <w:r w:rsidRPr="00D913E0">
        <w:rPr>
          <w:b/>
          <w:sz w:val="24"/>
          <w:szCs w:val="24"/>
        </w:rPr>
        <w:t>ASSIGNMENTS</w:t>
      </w:r>
      <w:r w:rsidRPr="00D913E0">
        <w:rPr>
          <w:rFonts w:asciiTheme="majorHAnsi" w:hAnsiTheme="majorHAnsi"/>
          <w:b/>
          <w:i/>
          <w:sz w:val="24"/>
          <w:szCs w:val="24"/>
        </w:rPr>
        <w:t xml:space="preserve"> -------------------------------------------------------------------------</w:t>
      </w:r>
    </w:p>
    <w:p w:rsidR="00237F07" w:rsidRPr="00D913E0" w:rsidRDefault="00237F07" w:rsidP="009E1C22">
      <w:pPr>
        <w:pStyle w:val="Subtitle"/>
        <w:numPr>
          <w:ilvl w:val="0"/>
          <w:numId w:val="0"/>
        </w:numPr>
        <w:shd w:val="clear" w:color="auto" w:fill="C4BC96"/>
        <w:ind w:left="-270"/>
        <w:jc w:val="left"/>
        <w:rPr>
          <w:rFonts w:ascii="Times New Roman" w:hAnsi="Times New Roman" w:cs="Times New Roman"/>
          <w:i w:val="0"/>
          <w:color w:val="auto"/>
          <w:sz w:val="22"/>
          <w:szCs w:val="22"/>
        </w:rPr>
      </w:pPr>
      <w:r w:rsidRPr="00D913E0">
        <w:rPr>
          <w:rFonts w:ascii="Times New Roman" w:hAnsi="Times New Roman" w:cs="Times New Roman"/>
          <w:b/>
          <w:i w:val="0"/>
          <w:color w:val="auto"/>
          <w:sz w:val="22"/>
          <w:szCs w:val="22"/>
        </w:rPr>
        <w:t xml:space="preserve">Exploratory </w:t>
      </w:r>
      <w:r w:rsidR="00241CD8" w:rsidRPr="00D913E0">
        <w:rPr>
          <w:rFonts w:ascii="Times New Roman" w:hAnsi="Times New Roman" w:cs="Times New Roman"/>
          <w:b/>
          <w:i w:val="0"/>
          <w:color w:val="auto"/>
          <w:sz w:val="22"/>
          <w:szCs w:val="22"/>
        </w:rPr>
        <w:t>Synthesis</w:t>
      </w:r>
      <w:r w:rsidRPr="00D913E0">
        <w:rPr>
          <w:rFonts w:ascii="Times New Roman" w:hAnsi="Times New Roman" w:cs="Times New Roman"/>
          <w:i w:val="0"/>
          <w:color w:val="auto"/>
          <w:sz w:val="22"/>
          <w:szCs w:val="22"/>
        </w:rPr>
        <w:t xml:space="preserve">:  Students will be required to write a formal </w:t>
      </w:r>
      <w:r w:rsidR="00F16719">
        <w:rPr>
          <w:rFonts w:ascii="Times New Roman" w:hAnsi="Times New Roman" w:cs="Times New Roman"/>
          <w:i w:val="0"/>
          <w:color w:val="auto"/>
          <w:sz w:val="22"/>
          <w:szCs w:val="22"/>
        </w:rPr>
        <w:t xml:space="preserve">documented </w:t>
      </w:r>
      <w:r w:rsidRPr="00D913E0">
        <w:rPr>
          <w:rFonts w:ascii="Times New Roman" w:hAnsi="Times New Roman" w:cs="Times New Roman"/>
          <w:i w:val="0"/>
          <w:color w:val="auto"/>
          <w:sz w:val="22"/>
          <w:szCs w:val="22"/>
        </w:rPr>
        <w:t>essay in which they explore a topic</w:t>
      </w:r>
      <w:r w:rsidR="00485B0F" w:rsidRPr="00D913E0">
        <w:rPr>
          <w:rFonts w:ascii="Times New Roman" w:hAnsi="Times New Roman" w:cs="Times New Roman"/>
          <w:i w:val="0"/>
          <w:color w:val="auto"/>
          <w:sz w:val="22"/>
          <w:szCs w:val="22"/>
        </w:rPr>
        <w:t xml:space="preserve">. </w:t>
      </w:r>
      <w:r w:rsidR="00D913E0">
        <w:rPr>
          <w:rFonts w:ascii="Times New Roman" w:hAnsi="Times New Roman" w:cs="Times New Roman"/>
          <w:i w:val="0"/>
          <w:color w:val="auto"/>
          <w:sz w:val="22"/>
          <w:szCs w:val="22"/>
        </w:rPr>
        <w:t>(Approx. 4-5</w:t>
      </w:r>
      <w:r w:rsidR="00407934" w:rsidRPr="00D913E0">
        <w:rPr>
          <w:rFonts w:ascii="Times New Roman" w:hAnsi="Times New Roman" w:cs="Times New Roman"/>
          <w:i w:val="0"/>
          <w:color w:val="auto"/>
          <w:sz w:val="22"/>
          <w:szCs w:val="22"/>
        </w:rPr>
        <w:t xml:space="preserve"> pages)</w:t>
      </w:r>
      <w:r w:rsidR="00485B0F" w:rsidRPr="00D913E0">
        <w:rPr>
          <w:rFonts w:ascii="Times New Roman" w:hAnsi="Times New Roman" w:cs="Times New Roman"/>
          <w:i w:val="0"/>
          <w:color w:val="auto"/>
          <w:sz w:val="22"/>
          <w:szCs w:val="22"/>
        </w:rPr>
        <w:t xml:space="preserve"> </w:t>
      </w:r>
      <w:r w:rsidRPr="00D913E0">
        <w:rPr>
          <w:rFonts w:ascii="Times New Roman" w:hAnsi="Times New Roman" w:cs="Times New Roman"/>
          <w:i w:val="0"/>
          <w:color w:val="auto"/>
          <w:sz w:val="22"/>
          <w:szCs w:val="22"/>
        </w:rPr>
        <w:t xml:space="preserve">  </w:t>
      </w:r>
    </w:p>
    <w:p w:rsidR="00237F07" w:rsidRPr="00D913E0" w:rsidRDefault="00237F07" w:rsidP="009E1C22">
      <w:pPr>
        <w:shd w:val="clear" w:color="auto" w:fill="C4BC96"/>
        <w:ind w:left="-270"/>
        <w:jc w:val="left"/>
        <w:rPr>
          <w:sz w:val="22"/>
          <w:szCs w:val="22"/>
        </w:rPr>
      </w:pPr>
      <w:r w:rsidRPr="00D913E0">
        <w:rPr>
          <w:b/>
          <w:sz w:val="22"/>
          <w:szCs w:val="22"/>
        </w:rPr>
        <w:t>Reading Responses:</w:t>
      </w:r>
      <w:r w:rsidRPr="00D913E0">
        <w:rPr>
          <w:sz w:val="22"/>
          <w:szCs w:val="22"/>
        </w:rPr>
        <w:t xml:space="preserve"> </w:t>
      </w:r>
      <w:r w:rsidR="006953BA" w:rsidRPr="00D913E0">
        <w:rPr>
          <w:sz w:val="22"/>
          <w:szCs w:val="22"/>
        </w:rPr>
        <w:t>R</w:t>
      </w:r>
      <w:r w:rsidRPr="00D913E0">
        <w:rPr>
          <w:sz w:val="22"/>
          <w:szCs w:val="22"/>
        </w:rPr>
        <w:t>eading responses are formal wri</w:t>
      </w:r>
      <w:r w:rsidR="00DC0341" w:rsidRPr="00D913E0">
        <w:rPr>
          <w:sz w:val="22"/>
          <w:szCs w:val="22"/>
        </w:rPr>
        <w:t>ting assignments in which stude</w:t>
      </w:r>
      <w:r w:rsidRPr="00D913E0">
        <w:rPr>
          <w:sz w:val="22"/>
          <w:szCs w:val="22"/>
        </w:rPr>
        <w:t>n</w:t>
      </w:r>
      <w:r w:rsidR="00DC0341" w:rsidRPr="00D913E0">
        <w:rPr>
          <w:sz w:val="22"/>
          <w:szCs w:val="22"/>
        </w:rPr>
        <w:t>t</w:t>
      </w:r>
      <w:r w:rsidRPr="00D913E0">
        <w:rPr>
          <w:sz w:val="22"/>
          <w:szCs w:val="22"/>
        </w:rPr>
        <w:t>s engage with their reading(s), questioning, probing, contesting  certain concepts in the reading(s), or simply presenting their reaction</w:t>
      </w:r>
      <w:r w:rsidR="00407934" w:rsidRPr="00D913E0">
        <w:rPr>
          <w:sz w:val="22"/>
          <w:szCs w:val="22"/>
        </w:rPr>
        <w:t xml:space="preserve">.  </w:t>
      </w:r>
      <w:r w:rsidR="00F16719">
        <w:rPr>
          <w:sz w:val="22"/>
          <w:szCs w:val="22"/>
        </w:rPr>
        <w:t>Students will be asked to write a reading response  in class to test their critical reading skills.</w:t>
      </w:r>
      <w:r w:rsidR="00407934" w:rsidRPr="00D913E0">
        <w:rPr>
          <w:sz w:val="22"/>
          <w:szCs w:val="22"/>
        </w:rPr>
        <w:t>(Approx. 2 pages)</w:t>
      </w:r>
    </w:p>
    <w:p w:rsidR="00237F07" w:rsidRPr="00D913E0" w:rsidRDefault="00472B71" w:rsidP="009E1C22">
      <w:pPr>
        <w:shd w:val="clear" w:color="auto" w:fill="C4BC96"/>
        <w:ind w:left="-270"/>
        <w:jc w:val="left"/>
        <w:rPr>
          <w:sz w:val="22"/>
          <w:szCs w:val="22"/>
        </w:rPr>
      </w:pPr>
      <w:r w:rsidRPr="00D913E0">
        <w:rPr>
          <w:b/>
          <w:sz w:val="22"/>
          <w:szCs w:val="22"/>
        </w:rPr>
        <w:t>Argu</w:t>
      </w:r>
      <w:r w:rsidR="00485B0F" w:rsidRPr="00D913E0">
        <w:rPr>
          <w:b/>
          <w:sz w:val="22"/>
          <w:szCs w:val="22"/>
        </w:rPr>
        <w:t>m</w:t>
      </w:r>
      <w:r w:rsidR="00E33D0B" w:rsidRPr="00D913E0">
        <w:rPr>
          <w:b/>
          <w:sz w:val="22"/>
          <w:szCs w:val="22"/>
        </w:rPr>
        <w:t>e</w:t>
      </w:r>
      <w:r w:rsidR="00485B0F" w:rsidRPr="00D913E0">
        <w:rPr>
          <w:b/>
          <w:sz w:val="22"/>
          <w:szCs w:val="22"/>
        </w:rPr>
        <w:t xml:space="preserve">ntative </w:t>
      </w:r>
      <w:r w:rsidR="00241CD8" w:rsidRPr="00D913E0">
        <w:rPr>
          <w:b/>
          <w:sz w:val="22"/>
          <w:szCs w:val="22"/>
        </w:rPr>
        <w:t>Synthesis</w:t>
      </w:r>
      <w:r w:rsidR="00485B0F" w:rsidRPr="00D913E0">
        <w:rPr>
          <w:sz w:val="22"/>
          <w:szCs w:val="22"/>
        </w:rPr>
        <w:t>:  Students will be req</w:t>
      </w:r>
      <w:r w:rsidR="00DC0341" w:rsidRPr="00D913E0">
        <w:rPr>
          <w:sz w:val="22"/>
          <w:szCs w:val="22"/>
        </w:rPr>
        <w:t>uired to write a documented arg</w:t>
      </w:r>
      <w:r w:rsidR="00485B0F" w:rsidRPr="00D913E0">
        <w:rPr>
          <w:sz w:val="22"/>
          <w:szCs w:val="22"/>
        </w:rPr>
        <w:t xml:space="preserve">umentative </w:t>
      </w:r>
      <w:r w:rsidR="00241CD8" w:rsidRPr="00D913E0">
        <w:rPr>
          <w:sz w:val="22"/>
          <w:szCs w:val="22"/>
        </w:rPr>
        <w:t>Synthesis</w:t>
      </w:r>
      <w:r w:rsidR="00485B0F" w:rsidRPr="00D913E0">
        <w:rPr>
          <w:sz w:val="22"/>
          <w:szCs w:val="22"/>
        </w:rPr>
        <w:t xml:space="preserve"> in which they support a certain position with regards a contentious issue.  This </w:t>
      </w:r>
      <w:r w:rsidR="00241CD8" w:rsidRPr="00D913E0">
        <w:rPr>
          <w:sz w:val="22"/>
          <w:szCs w:val="22"/>
        </w:rPr>
        <w:t>Synthesis</w:t>
      </w:r>
      <w:r w:rsidR="00485B0F" w:rsidRPr="00D913E0">
        <w:rPr>
          <w:sz w:val="22"/>
          <w:szCs w:val="22"/>
        </w:rPr>
        <w:t xml:space="preserve"> could be the continuation of the exploratory </w:t>
      </w:r>
      <w:r w:rsidR="00241CD8" w:rsidRPr="00D913E0">
        <w:rPr>
          <w:sz w:val="22"/>
          <w:szCs w:val="22"/>
        </w:rPr>
        <w:t>Synthesis</w:t>
      </w:r>
      <w:r w:rsidR="00485B0F" w:rsidRPr="00D913E0">
        <w:rPr>
          <w:sz w:val="22"/>
          <w:szCs w:val="22"/>
        </w:rPr>
        <w:t>.</w:t>
      </w:r>
      <w:r w:rsidR="00407934" w:rsidRPr="00D913E0">
        <w:rPr>
          <w:sz w:val="22"/>
          <w:szCs w:val="22"/>
        </w:rPr>
        <w:t xml:space="preserve"> (Approx. 5</w:t>
      </w:r>
      <w:r w:rsidR="00D913E0">
        <w:rPr>
          <w:sz w:val="22"/>
          <w:szCs w:val="22"/>
        </w:rPr>
        <w:t>-6</w:t>
      </w:r>
      <w:r w:rsidR="00407934" w:rsidRPr="00D913E0">
        <w:rPr>
          <w:sz w:val="22"/>
          <w:szCs w:val="22"/>
        </w:rPr>
        <w:t xml:space="preserve"> pages)</w:t>
      </w:r>
    </w:p>
    <w:p w:rsidR="00485B0F" w:rsidRPr="00D913E0" w:rsidRDefault="00485B0F" w:rsidP="009E1C22">
      <w:pPr>
        <w:shd w:val="clear" w:color="auto" w:fill="C4BC96"/>
        <w:ind w:left="-270"/>
        <w:jc w:val="left"/>
        <w:rPr>
          <w:sz w:val="22"/>
          <w:szCs w:val="22"/>
        </w:rPr>
      </w:pPr>
      <w:r w:rsidRPr="00D913E0">
        <w:rPr>
          <w:b/>
          <w:sz w:val="22"/>
          <w:szCs w:val="22"/>
        </w:rPr>
        <w:t>Informal Writing</w:t>
      </w:r>
      <w:r w:rsidRPr="00D913E0">
        <w:rPr>
          <w:sz w:val="22"/>
          <w:szCs w:val="22"/>
        </w:rPr>
        <w:t xml:space="preserve">:  </w:t>
      </w:r>
      <w:r w:rsidR="0026173E" w:rsidRPr="00D913E0">
        <w:rPr>
          <w:sz w:val="22"/>
          <w:szCs w:val="22"/>
        </w:rPr>
        <w:t>Through i</w:t>
      </w:r>
      <w:r w:rsidRPr="00D913E0">
        <w:rPr>
          <w:sz w:val="22"/>
          <w:szCs w:val="22"/>
        </w:rPr>
        <w:t>nformal writing</w:t>
      </w:r>
      <w:r w:rsidR="0026173E" w:rsidRPr="00D913E0">
        <w:rPr>
          <w:sz w:val="22"/>
          <w:szCs w:val="22"/>
        </w:rPr>
        <w:t>,</w:t>
      </w:r>
      <w:r w:rsidRPr="00D913E0">
        <w:rPr>
          <w:sz w:val="22"/>
          <w:szCs w:val="22"/>
        </w:rPr>
        <w:t xml:space="preserve"> students </w:t>
      </w:r>
      <w:r w:rsidR="0026173E" w:rsidRPr="00D913E0">
        <w:rPr>
          <w:sz w:val="22"/>
          <w:szCs w:val="22"/>
        </w:rPr>
        <w:t xml:space="preserve"> will negotiate ideas, </w:t>
      </w:r>
      <w:r w:rsidRPr="00D913E0">
        <w:rPr>
          <w:sz w:val="22"/>
          <w:szCs w:val="22"/>
        </w:rPr>
        <w:t xml:space="preserve">express their </w:t>
      </w:r>
      <w:r w:rsidR="0026173E" w:rsidRPr="00D913E0">
        <w:rPr>
          <w:sz w:val="22"/>
          <w:szCs w:val="22"/>
        </w:rPr>
        <w:t>opinions, and discuss issues of interest.  The venue for such i</w:t>
      </w:r>
      <w:r w:rsidR="00315B07" w:rsidRPr="00D913E0">
        <w:rPr>
          <w:sz w:val="22"/>
          <w:szCs w:val="22"/>
        </w:rPr>
        <w:t xml:space="preserve">nformal writing could be online discussion forums, free-writing activities, etc. </w:t>
      </w:r>
    </w:p>
    <w:p w:rsidR="0026173E" w:rsidRPr="00D913E0" w:rsidRDefault="0026173E" w:rsidP="009E1C22">
      <w:pPr>
        <w:shd w:val="clear" w:color="auto" w:fill="C4BC96"/>
        <w:ind w:left="-270"/>
        <w:jc w:val="left"/>
        <w:rPr>
          <w:sz w:val="22"/>
          <w:szCs w:val="22"/>
        </w:rPr>
      </w:pPr>
      <w:r w:rsidRPr="00D913E0">
        <w:rPr>
          <w:b/>
          <w:sz w:val="22"/>
          <w:szCs w:val="22"/>
        </w:rPr>
        <w:t>Oral Presentations:</w:t>
      </w:r>
      <w:r w:rsidR="00D913E0">
        <w:rPr>
          <w:sz w:val="22"/>
          <w:szCs w:val="22"/>
        </w:rPr>
        <w:t xml:space="preserve">  Individually/</w:t>
      </w:r>
      <w:r w:rsidR="00315B07" w:rsidRPr="00D913E0">
        <w:rPr>
          <w:sz w:val="22"/>
          <w:szCs w:val="22"/>
        </w:rPr>
        <w:t xml:space="preserve"> in </w:t>
      </w:r>
      <w:r w:rsidRPr="00D913E0">
        <w:rPr>
          <w:sz w:val="22"/>
          <w:szCs w:val="22"/>
        </w:rPr>
        <w:t xml:space="preserve">groups, students will present </w:t>
      </w:r>
      <w:r w:rsidR="00347820" w:rsidRPr="00D913E0">
        <w:rPr>
          <w:sz w:val="22"/>
          <w:szCs w:val="22"/>
        </w:rPr>
        <w:t>a thematic reading text</w:t>
      </w:r>
      <w:r w:rsidR="00472B71" w:rsidRPr="00D913E0">
        <w:rPr>
          <w:sz w:val="22"/>
          <w:szCs w:val="22"/>
        </w:rPr>
        <w:t>/current issue</w:t>
      </w:r>
      <w:r w:rsidR="00347820" w:rsidRPr="00D913E0">
        <w:rPr>
          <w:sz w:val="22"/>
          <w:szCs w:val="22"/>
        </w:rPr>
        <w:t xml:space="preserve"> using visuals.</w:t>
      </w:r>
    </w:p>
    <w:p w:rsidR="0026173E" w:rsidRPr="00B87C69" w:rsidRDefault="004D28A3" w:rsidP="009E1C22">
      <w:pPr>
        <w:pStyle w:val="Subtitle"/>
        <w:numPr>
          <w:ilvl w:val="0"/>
          <w:numId w:val="0"/>
        </w:numPr>
        <w:shd w:val="clear" w:color="auto" w:fill="C4BC96"/>
        <w:ind w:left="-270"/>
        <w:jc w:val="left"/>
        <w:rPr>
          <w:rFonts w:ascii="Times New Roman" w:hAnsi="Times New Roman" w:cs="Times New Roman"/>
          <w:b/>
          <w:i w:val="0"/>
          <w:color w:val="auto"/>
        </w:rPr>
      </w:pPr>
      <w:r>
        <w:rPr>
          <w:rFonts w:ascii="Times New Roman" w:hAnsi="Times New Roman" w:cs="Times New Roman"/>
          <w:b/>
          <w:i w:val="0"/>
          <w:color w:val="auto"/>
          <w:sz w:val="22"/>
          <w:szCs w:val="22"/>
        </w:rPr>
        <w:t>Reflective Writing</w:t>
      </w:r>
      <w:r w:rsidR="0026173E" w:rsidRPr="00D913E0">
        <w:rPr>
          <w:rFonts w:ascii="Times New Roman" w:hAnsi="Times New Roman" w:cs="Times New Roman"/>
          <w:b/>
          <w:i w:val="0"/>
          <w:color w:val="auto"/>
          <w:sz w:val="22"/>
          <w:szCs w:val="22"/>
        </w:rPr>
        <w:t>:</w:t>
      </w:r>
      <w:r w:rsidR="0026173E" w:rsidRPr="00D913E0">
        <w:rPr>
          <w:rFonts w:ascii="Times New Roman" w:hAnsi="Times New Roman" w:cs="Times New Roman"/>
          <w:i w:val="0"/>
          <w:color w:val="auto"/>
          <w:sz w:val="22"/>
          <w:szCs w:val="22"/>
        </w:rPr>
        <w:t xml:space="preserve">  </w:t>
      </w:r>
      <w:r w:rsidR="00241CD8" w:rsidRPr="00D913E0">
        <w:rPr>
          <w:rFonts w:ascii="Times New Roman" w:hAnsi="Times New Roman" w:cs="Times New Roman"/>
          <w:i w:val="0"/>
          <w:color w:val="auto"/>
          <w:sz w:val="22"/>
          <w:szCs w:val="22"/>
        </w:rPr>
        <w:t>S</w:t>
      </w:r>
      <w:r w:rsidR="0026173E" w:rsidRPr="00D913E0">
        <w:rPr>
          <w:rFonts w:ascii="Times New Roman" w:hAnsi="Times New Roman" w:cs="Times New Roman"/>
          <w:i w:val="0"/>
          <w:color w:val="auto"/>
          <w:sz w:val="22"/>
          <w:szCs w:val="22"/>
        </w:rPr>
        <w:t xml:space="preserve">tudents will </w:t>
      </w:r>
      <w:r w:rsidR="00241CD8" w:rsidRPr="00D913E0">
        <w:rPr>
          <w:rFonts w:ascii="Times New Roman" w:hAnsi="Times New Roman" w:cs="Times New Roman"/>
          <w:i w:val="0"/>
          <w:color w:val="auto"/>
          <w:sz w:val="22"/>
          <w:szCs w:val="22"/>
        </w:rPr>
        <w:t>submit</w:t>
      </w:r>
      <w:r w:rsidR="0026173E" w:rsidRPr="00D913E0">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1-3</w:t>
      </w:r>
      <w:r w:rsidR="0026173E" w:rsidRPr="00D913E0">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 xml:space="preserve">pieces of reflective writing </w:t>
      </w:r>
      <w:r w:rsidR="0026173E" w:rsidRPr="00D913E0">
        <w:rPr>
          <w:rFonts w:ascii="Times New Roman" w:hAnsi="Times New Roman" w:cs="Times New Roman"/>
          <w:i w:val="0"/>
          <w:color w:val="auto"/>
          <w:sz w:val="22"/>
          <w:szCs w:val="22"/>
        </w:rPr>
        <w:t>i</w:t>
      </w:r>
      <w:r>
        <w:rPr>
          <w:rFonts w:ascii="Times New Roman" w:hAnsi="Times New Roman" w:cs="Times New Roman"/>
          <w:i w:val="0"/>
          <w:color w:val="auto"/>
          <w:sz w:val="22"/>
          <w:szCs w:val="22"/>
        </w:rPr>
        <w:t xml:space="preserve">n which they reflect </w:t>
      </w:r>
      <w:r w:rsidR="006C3788" w:rsidRPr="00D913E0">
        <w:rPr>
          <w:rFonts w:ascii="Times New Roman" w:hAnsi="Times New Roman" w:cs="Times New Roman"/>
          <w:i w:val="0"/>
          <w:color w:val="auto"/>
          <w:sz w:val="22"/>
          <w:szCs w:val="22"/>
        </w:rPr>
        <w:t>and commen</w:t>
      </w:r>
      <w:r w:rsidR="0026173E" w:rsidRPr="00D913E0">
        <w:rPr>
          <w:rFonts w:ascii="Times New Roman" w:hAnsi="Times New Roman" w:cs="Times New Roman"/>
          <w:i w:val="0"/>
          <w:color w:val="auto"/>
          <w:sz w:val="22"/>
          <w:szCs w:val="22"/>
        </w:rPr>
        <w:t xml:space="preserve">t on </w:t>
      </w:r>
      <w:r>
        <w:rPr>
          <w:rFonts w:ascii="Times New Roman" w:hAnsi="Times New Roman" w:cs="Times New Roman"/>
          <w:i w:val="0"/>
          <w:color w:val="auto"/>
          <w:sz w:val="22"/>
          <w:szCs w:val="22"/>
        </w:rPr>
        <w:t xml:space="preserve">different writing tasks they have done in </w:t>
      </w:r>
      <w:r w:rsidR="0026173E" w:rsidRPr="00D913E0">
        <w:rPr>
          <w:rFonts w:ascii="Times New Roman" w:hAnsi="Times New Roman" w:cs="Times New Roman"/>
          <w:i w:val="0"/>
          <w:color w:val="auto"/>
          <w:sz w:val="22"/>
          <w:szCs w:val="22"/>
        </w:rPr>
        <w:t>the semester</w:t>
      </w:r>
      <w:r w:rsidR="00241CD8" w:rsidRPr="00D913E0">
        <w:rPr>
          <w:rFonts w:ascii="Times New Roman" w:hAnsi="Times New Roman" w:cs="Times New Roman"/>
          <w:i w:val="0"/>
          <w:color w:val="auto"/>
          <w:sz w:val="22"/>
          <w:szCs w:val="22"/>
        </w:rPr>
        <w:t>.</w:t>
      </w:r>
      <w:r w:rsidR="0026173E" w:rsidRPr="00B87C69">
        <w:rPr>
          <w:rFonts w:ascii="Times New Roman" w:hAnsi="Times New Roman" w:cs="Times New Roman"/>
          <w:b/>
          <w:i w:val="0"/>
          <w:color w:val="auto"/>
        </w:rPr>
        <w:t xml:space="preserve"> </w:t>
      </w:r>
    </w:p>
    <w:p w:rsidR="00DD1AC9" w:rsidRPr="00F91B94" w:rsidRDefault="00DD1AC9" w:rsidP="0081632C">
      <w:pPr>
        <w:pStyle w:val="Subtitle"/>
        <w:numPr>
          <w:ilvl w:val="0"/>
          <w:numId w:val="0"/>
        </w:numPr>
        <w:jc w:val="both"/>
        <w:rPr>
          <w:rFonts w:ascii="Times New Roman" w:hAnsi="Times New Roman" w:cs="Times New Roman"/>
          <w:b/>
          <w:i w:val="0"/>
          <w:color w:val="auto"/>
        </w:rPr>
      </w:pPr>
    </w:p>
    <w:p w:rsidR="00915F7D" w:rsidRPr="00DD1AC9" w:rsidRDefault="00DD1AC9" w:rsidP="0081632C">
      <w:pPr>
        <w:pStyle w:val="Subtitle"/>
        <w:numPr>
          <w:ilvl w:val="0"/>
          <w:numId w:val="0"/>
        </w:numPr>
        <w:jc w:val="both"/>
        <w:rPr>
          <w:rFonts w:ascii="Times New Roman" w:hAnsi="Times New Roman" w:cs="Times New Roman"/>
          <w:color w:val="auto"/>
        </w:rPr>
      </w:pPr>
      <w:r>
        <w:rPr>
          <w:rFonts w:ascii="Times New Roman" w:hAnsi="Times New Roman" w:cs="Times New Roman"/>
          <w:b/>
          <w:i w:val="0"/>
          <w:color w:val="auto"/>
        </w:rPr>
        <w:t xml:space="preserve">*GRADE </w:t>
      </w:r>
      <w:r w:rsidR="006F1E83" w:rsidRPr="00DD1AC9">
        <w:rPr>
          <w:rFonts w:ascii="Times New Roman" w:hAnsi="Times New Roman" w:cs="Times New Roman"/>
          <w:b/>
          <w:i w:val="0"/>
          <w:color w:val="auto"/>
        </w:rPr>
        <w:t>DISTRIBUTION</w:t>
      </w:r>
      <w:r>
        <w:rPr>
          <w:rFonts w:ascii="Times New Roman" w:hAnsi="Times New Roman" w:cs="Times New Roman"/>
          <w:b/>
          <w:i w:val="0"/>
          <w:color w:val="auto"/>
        </w:rPr>
        <w:t>*---------------------------------------------------</w:t>
      </w:r>
    </w:p>
    <w:p w:rsidR="00915F7D" w:rsidRPr="00DD1AC9" w:rsidRDefault="00915F7D" w:rsidP="0081632C">
      <w:pPr>
        <w:pStyle w:val="Subtitle"/>
        <w:numPr>
          <w:ilvl w:val="0"/>
          <w:numId w:val="0"/>
        </w:numPr>
        <w:jc w:val="both"/>
        <w:rPr>
          <w:rFonts w:ascii="Times New Roman" w:hAnsi="Times New Roman" w:cs="Times New Roman"/>
          <w:i w:val="0"/>
          <w:color w:val="auto"/>
          <w:sz w:val="20"/>
          <w:szCs w:val="20"/>
        </w:rPr>
      </w:pPr>
      <w:r w:rsidRPr="00DD1AC9">
        <w:rPr>
          <w:rFonts w:ascii="Times New Roman" w:hAnsi="Times New Roman" w:cs="Times New Roman"/>
          <w:bCs/>
          <w:i w:val="0"/>
          <w:color w:val="auto"/>
          <w:sz w:val="20"/>
          <w:szCs w:val="20"/>
        </w:rPr>
        <w:t xml:space="preserve">Your grade will be based on a point system and will be broken down into the following parts/percentages: </w:t>
      </w:r>
    </w:p>
    <w:p w:rsidR="00915F7D" w:rsidRDefault="00915F7D" w:rsidP="00915F7D">
      <w:pPr>
        <w:jc w:val="both"/>
        <w:rPr>
          <w:b/>
          <w:bCs/>
          <w:iCs/>
        </w:rPr>
      </w:pPr>
    </w:p>
    <w:p w:rsidR="00915F7D" w:rsidRPr="00AD73D8" w:rsidRDefault="00915F7D" w:rsidP="00915F7D">
      <w:pPr>
        <w:jc w:val="both"/>
        <w:rPr>
          <w:b/>
        </w:rPr>
      </w:pPr>
      <w:r w:rsidRPr="006707AB">
        <w:rPr>
          <w:b/>
          <w:u w:val="single"/>
        </w:rPr>
        <w:t>UNIT</w:t>
      </w:r>
      <w:r>
        <w:rPr>
          <w:b/>
          <w:u w:val="single"/>
        </w:rPr>
        <w:t xml:space="preserve"> I___________________________________________________________</w:t>
      </w:r>
      <w:r w:rsidRPr="006707AB">
        <w:rPr>
          <w:u w:val="single"/>
        </w:rPr>
        <w:t xml:space="preserve"> </w:t>
      </w:r>
      <w:r w:rsidR="00076CAE">
        <w:rPr>
          <w:u w:val="single"/>
        </w:rPr>
        <w:t>____</w:t>
      </w:r>
      <w:r w:rsidRPr="006707AB">
        <w:rPr>
          <w:u w:val="single"/>
        </w:rPr>
        <w:t xml:space="preserve">        </w:t>
      </w:r>
    </w:p>
    <w:p w:rsidR="00915F7D" w:rsidRDefault="005E72A1" w:rsidP="005E72A1">
      <w:pPr>
        <w:pStyle w:val="HTMLPreformatted"/>
        <w:rPr>
          <w:rFonts w:ascii="Times New Roman" w:hAnsi="Times New Roman"/>
          <w:sz w:val="24"/>
        </w:rPr>
      </w:pPr>
      <w:r>
        <w:rPr>
          <w:rFonts w:ascii="Times New Roman" w:hAnsi="Times New Roman"/>
          <w:sz w:val="24"/>
        </w:rPr>
        <w:t xml:space="preserve">            </w:t>
      </w:r>
      <w:r w:rsidR="00D913E0">
        <w:rPr>
          <w:rFonts w:ascii="Times New Roman" w:hAnsi="Times New Roman"/>
          <w:sz w:val="24"/>
        </w:rPr>
        <w:t>1-</w:t>
      </w:r>
      <w:r w:rsidR="00915F7D">
        <w:rPr>
          <w:rFonts w:ascii="Times New Roman" w:hAnsi="Times New Roman"/>
          <w:sz w:val="24"/>
        </w:rPr>
        <w:t>2 Responses (10%)</w:t>
      </w:r>
    </w:p>
    <w:p w:rsidR="00915F7D" w:rsidRDefault="00915F7D" w:rsidP="00915F7D">
      <w:pPr>
        <w:pStyle w:val="HTMLPreformatted"/>
        <w:ind w:left="720"/>
        <w:rPr>
          <w:rFonts w:ascii="Times New Roman" w:hAnsi="Times New Roman"/>
          <w:sz w:val="24"/>
        </w:rPr>
      </w:pPr>
      <w:r w:rsidRPr="00A66D56">
        <w:rPr>
          <w:rFonts w:ascii="Times New Roman" w:hAnsi="Times New Roman"/>
          <w:sz w:val="24"/>
        </w:rPr>
        <w:t>E</w:t>
      </w:r>
      <w:r>
        <w:rPr>
          <w:rFonts w:ascii="Times New Roman" w:hAnsi="Times New Roman"/>
          <w:sz w:val="24"/>
        </w:rPr>
        <w:t xml:space="preserve">ssay I: </w:t>
      </w:r>
      <w:r w:rsidRPr="004F2164">
        <w:rPr>
          <w:rFonts w:ascii="Times New Roman" w:hAnsi="Times New Roman"/>
          <w:b/>
          <w:bCs/>
          <w:sz w:val="24"/>
        </w:rPr>
        <w:t>Process</w:t>
      </w:r>
      <w:r>
        <w:rPr>
          <w:rFonts w:ascii="Times New Roman" w:hAnsi="Times New Roman"/>
          <w:sz w:val="24"/>
        </w:rPr>
        <w:t xml:space="preserve"> (Outline, Sources, First Draft) and </w:t>
      </w:r>
      <w:r w:rsidRPr="004F2164">
        <w:rPr>
          <w:rFonts w:ascii="Times New Roman" w:hAnsi="Times New Roman"/>
          <w:b/>
          <w:bCs/>
          <w:sz w:val="24"/>
        </w:rPr>
        <w:t>Product</w:t>
      </w:r>
      <w:r>
        <w:rPr>
          <w:rFonts w:ascii="Times New Roman" w:hAnsi="Times New Roman"/>
          <w:sz w:val="24"/>
        </w:rPr>
        <w:t xml:space="preserve"> (Final Draft) (15%)</w:t>
      </w:r>
    </w:p>
    <w:p w:rsidR="00915F7D" w:rsidRPr="00A66D56" w:rsidRDefault="00915F7D" w:rsidP="00915F7D">
      <w:pPr>
        <w:pStyle w:val="HTMLPreformatted"/>
        <w:ind w:left="720"/>
        <w:rPr>
          <w:rFonts w:ascii="Times New Roman" w:hAnsi="Times New Roman"/>
          <w:sz w:val="24"/>
        </w:rPr>
      </w:pPr>
      <w:r>
        <w:rPr>
          <w:rFonts w:ascii="Times New Roman" w:hAnsi="Times New Roman"/>
          <w:sz w:val="24"/>
        </w:rPr>
        <w:t>Mini Oral Presentation (5%)</w:t>
      </w:r>
    </w:p>
    <w:p w:rsidR="00915F7D" w:rsidRPr="00A66D56" w:rsidRDefault="00915F7D" w:rsidP="00915F7D">
      <w:pPr>
        <w:pStyle w:val="HTMLPreformatted"/>
        <w:ind w:left="720"/>
        <w:rPr>
          <w:rFonts w:ascii="Times New Roman" w:hAnsi="Times New Roman"/>
          <w:sz w:val="24"/>
        </w:rPr>
      </w:pPr>
      <w:r>
        <w:rPr>
          <w:rFonts w:ascii="Times New Roman" w:hAnsi="Times New Roman"/>
          <w:sz w:val="24"/>
        </w:rPr>
        <w:t>Class-Activities (5%)</w:t>
      </w:r>
    </w:p>
    <w:p w:rsidR="00915F7D" w:rsidRPr="00A66D56" w:rsidRDefault="00915F7D" w:rsidP="00915F7D">
      <w:pPr>
        <w:pStyle w:val="HTMLPreformatted"/>
        <w:ind w:left="720"/>
        <w:rPr>
          <w:rFonts w:ascii="Times New Roman" w:hAnsi="Times New Roman"/>
          <w:sz w:val="24"/>
        </w:rPr>
      </w:pP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t xml:space="preserve"> </w:t>
      </w:r>
      <w:r w:rsidRPr="00A66D56">
        <w:rPr>
          <w:rFonts w:ascii="Times New Roman" w:hAnsi="Times New Roman"/>
          <w:sz w:val="24"/>
        </w:rPr>
        <w:tab/>
        <w:t xml:space="preserve">       </w:t>
      </w: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t xml:space="preserve">       </w:t>
      </w:r>
      <w:r w:rsidRPr="00A66D56">
        <w:rPr>
          <w:rFonts w:ascii="Times New Roman" w:hAnsi="Times New Roman"/>
          <w:sz w:val="24"/>
        </w:rPr>
        <w:tab/>
      </w:r>
      <w:r w:rsidRPr="00A66D56">
        <w:rPr>
          <w:rFonts w:ascii="Times New Roman" w:hAnsi="Times New Roman"/>
          <w:sz w:val="24"/>
        </w:rPr>
        <w:tab/>
        <w:t xml:space="preserve">    </w:t>
      </w:r>
      <w:r w:rsidRPr="00A66D56">
        <w:rPr>
          <w:rFonts w:ascii="Times New Roman" w:hAnsi="Times New Roman"/>
          <w:sz w:val="24"/>
        </w:rPr>
        <w:tab/>
      </w:r>
      <w:r w:rsidRPr="00A66D56">
        <w:rPr>
          <w:rFonts w:ascii="Times New Roman" w:hAnsi="Times New Roman"/>
          <w:sz w:val="24"/>
        </w:rPr>
        <w:tab/>
        <w:t xml:space="preserve">                         </w:t>
      </w: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r>
      <w:r w:rsidRPr="00A66D56">
        <w:rPr>
          <w:rFonts w:ascii="Times New Roman" w:hAnsi="Times New Roman"/>
          <w:sz w:val="24"/>
        </w:rPr>
        <w:tab/>
      </w:r>
    </w:p>
    <w:p w:rsidR="00915F7D" w:rsidRDefault="00915F7D" w:rsidP="00915F7D">
      <w:pPr>
        <w:rPr>
          <w:b/>
        </w:rPr>
      </w:pPr>
      <w:r w:rsidRPr="006707AB">
        <w:rPr>
          <w:b/>
        </w:rPr>
        <w:t xml:space="preserve">           </w:t>
      </w:r>
    </w:p>
    <w:p w:rsidR="00915F7D" w:rsidRPr="006707AB" w:rsidRDefault="00915F7D" w:rsidP="00915F7D">
      <w:pPr>
        <w:jc w:val="both"/>
        <w:rPr>
          <w:b/>
          <w:u w:val="single"/>
        </w:rPr>
      </w:pPr>
      <w:r w:rsidRPr="006707AB">
        <w:rPr>
          <w:b/>
          <w:u w:val="single"/>
        </w:rPr>
        <w:t>UNIT II______________________________________</w:t>
      </w:r>
      <w:r>
        <w:rPr>
          <w:b/>
          <w:u w:val="single"/>
        </w:rPr>
        <w:t>__________________</w:t>
      </w:r>
      <w:r w:rsidRPr="006707AB">
        <w:rPr>
          <w:b/>
          <w:u w:val="single"/>
        </w:rPr>
        <w:t>___</w:t>
      </w:r>
      <w:r w:rsidR="00076CAE">
        <w:rPr>
          <w:b/>
          <w:u w:val="single"/>
        </w:rPr>
        <w:t>_____</w:t>
      </w:r>
    </w:p>
    <w:p w:rsidR="00915F7D" w:rsidRPr="005E72A1" w:rsidRDefault="00915F7D" w:rsidP="00915F7D">
      <w:pPr>
        <w:jc w:val="both"/>
        <w:rPr>
          <w:b/>
        </w:rPr>
      </w:pPr>
      <w:r w:rsidRPr="006707AB">
        <w:rPr>
          <w:b/>
        </w:rPr>
        <w:t xml:space="preserve">          </w:t>
      </w:r>
      <w:r w:rsidR="005E72A1">
        <w:rPr>
          <w:b/>
        </w:rPr>
        <w:t xml:space="preserve">  </w:t>
      </w:r>
      <w:r w:rsidR="00D913E0">
        <w:rPr>
          <w:sz w:val="24"/>
          <w:szCs w:val="24"/>
        </w:rPr>
        <w:t>1-2</w:t>
      </w:r>
      <w:r w:rsidRPr="00915F7D">
        <w:rPr>
          <w:b/>
          <w:sz w:val="24"/>
          <w:szCs w:val="24"/>
        </w:rPr>
        <w:t xml:space="preserve"> </w:t>
      </w:r>
      <w:r w:rsidR="00D913E0">
        <w:rPr>
          <w:bCs/>
          <w:sz w:val="24"/>
          <w:szCs w:val="24"/>
        </w:rPr>
        <w:t>Responses (10</w:t>
      </w:r>
      <w:r w:rsidRPr="00915F7D">
        <w:rPr>
          <w:bCs/>
          <w:sz w:val="24"/>
          <w:szCs w:val="24"/>
        </w:rPr>
        <w:t>%)</w:t>
      </w:r>
    </w:p>
    <w:p w:rsidR="00915F7D" w:rsidRPr="00915F7D" w:rsidRDefault="00915F7D" w:rsidP="00915F7D">
      <w:pPr>
        <w:pStyle w:val="HTMLPreformatted"/>
        <w:ind w:left="720"/>
        <w:rPr>
          <w:rFonts w:ascii="Times New Roman" w:hAnsi="Times New Roman"/>
          <w:sz w:val="24"/>
          <w:szCs w:val="24"/>
        </w:rPr>
      </w:pPr>
      <w:r w:rsidRPr="00915F7D">
        <w:rPr>
          <w:rFonts w:ascii="Times New Roman" w:hAnsi="Times New Roman"/>
          <w:sz w:val="24"/>
          <w:szCs w:val="24"/>
        </w:rPr>
        <w:t>Essay II:</w:t>
      </w:r>
      <w:r w:rsidRPr="00915F7D">
        <w:rPr>
          <w:rFonts w:ascii="Times New Roman" w:hAnsi="Times New Roman"/>
          <w:b/>
          <w:bCs/>
          <w:sz w:val="24"/>
          <w:szCs w:val="24"/>
        </w:rPr>
        <w:t xml:space="preserve"> Process</w:t>
      </w:r>
      <w:r w:rsidRPr="00915F7D">
        <w:rPr>
          <w:rFonts w:ascii="Times New Roman" w:hAnsi="Times New Roman"/>
          <w:sz w:val="24"/>
          <w:szCs w:val="24"/>
        </w:rPr>
        <w:t xml:space="preserve"> (Outline, sources, First Draft) and </w:t>
      </w:r>
      <w:r w:rsidRPr="00915F7D">
        <w:rPr>
          <w:rFonts w:ascii="Times New Roman" w:hAnsi="Times New Roman"/>
          <w:b/>
          <w:bCs/>
          <w:sz w:val="24"/>
          <w:szCs w:val="24"/>
        </w:rPr>
        <w:t>Product</w:t>
      </w:r>
      <w:r w:rsidRPr="00915F7D">
        <w:rPr>
          <w:rFonts w:ascii="Times New Roman" w:hAnsi="Times New Roman"/>
          <w:sz w:val="24"/>
          <w:szCs w:val="24"/>
        </w:rPr>
        <w:t xml:space="preserve"> (Final Draft) (20%)</w:t>
      </w:r>
    </w:p>
    <w:p w:rsidR="00915F7D" w:rsidRPr="00915F7D" w:rsidRDefault="00915F7D" w:rsidP="00915F7D">
      <w:pPr>
        <w:jc w:val="both"/>
        <w:rPr>
          <w:sz w:val="24"/>
          <w:szCs w:val="24"/>
        </w:rPr>
      </w:pPr>
      <w:r w:rsidRPr="00915F7D">
        <w:rPr>
          <w:sz w:val="24"/>
          <w:szCs w:val="24"/>
        </w:rPr>
        <w:t xml:space="preserve">            Major Oral Presentation (10%)</w:t>
      </w:r>
    </w:p>
    <w:p w:rsidR="00915F7D" w:rsidRPr="00915F7D" w:rsidRDefault="00915F7D" w:rsidP="00915F7D">
      <w:pPr>
        <w:jc w:val="both"/>
        <w:rPr>
          <w:sz w:val="24"/>
          <w:szCs w:val="24"/>
        </w:rPr>
      </w:pPr>
      <w:r w:rsidRPr="00915F7D">
        <w:rPr>
          <w:sz w:val="24"/>
          <w:szCs w:val="24"/>
        </w:rPr>
        <w:t xml:space="preserve">            Class-Activities</w:t>
      </w:r>
      <w:r w:rsidR="00DD5E4C">
        <w:rPr>
          <w:sz w:val="24"/>
        </w:rPr>
        <w:t xml:space="preserve"> </w:t>
      </w:r>
      <w:r w:rsidRPr="00915F7D">
        <w:rPr>
          <w:sz w:val="24"/>
          <w:szCs w:val="24"/>
        </w:rPr>
        <w:t>(5%)</w:t>
      </w:r>
    </w:p>
    <w:p w:rsidR="00076CAE" w:rsidRPr="00AD73D8" w:rsidRDefault="00076CAE" w:rsidP="00076CAE">
      <w:pPr>
        <w:jc w:val="both"/>
        <w:rPr>
          <w:b/>
        </w:rPr>
      </w:pPr>
      <w:r>
        <w:rPr>
          <w:b/>
          <w:u w:val="single"/>
        </w:rPr>
        <w:t>________________________________________________________________________</w:t>
      </w:r>
      <w:r w:rsidRPr="006707AB">
        <w:rPr>
          <w:u w:val="single"/>
        </w:rPr>
        <w:t xml:space="preserve">         </w:t>
      </w:r>
    </w:p>
    <w:p w:rsidR="00D913E0" w:rsidRDefault="00915F7D" w:rsidP="00915F7D">
      <w:pPr>
        <w:jc w:val="both"/>
      </w:pPr>
      <w:r>
        <w:lastRenderedPageBreak/>
        <w:t xml:space="preserve"> </w:t>
      </w:r>
    </w:p>
    <w:p w:rsidR="00625BAB" w:rsidRDefault="00625BAB" w:rsidP="00915F7D">
      <w:pPr>
        <w:jc w:val="both"/>
        <w:rPr>
          <w:b/>
        </w:rPr>
      </w:pPr>
    </w:p>
    <w:p w:rsidR="00DD1AC9" w:rsidRDefault="00DD1AC9" w:rsidP="00915F7D">
      <w:pPr>
        <w:jc w:val="both"/>
        <w:rPr>
          <w:b/>
        </w:rPr>
      </w:pPr>
    </w:p>
    <w:p w:rsidR="00D913E0" w:rsidRDefault="00D913E0" w:rsidP="00915F7D">
      <w:pPr>
        <w:jc w:val="both"/>
      </w:pPr>
      <w:r w:rsidRPr="006F1E83">
        <w:rPr>
          <w:b/>
        </w:rPr>
        <w:t>GRADE DISTRIBUTION</w:t>
      </w:r>
      <w:r>
        <w:rPr>
          <w:b/>
        </w:rPr>
        <w:t xml:space="preserve"> (Continued)--------------------------------------------------</w:t>
      </w:r>
    </w:p>
    <w:p w:rsidR="00D913E0" w:rsidRDefault="00D913E0" w:rsidP="00915F7D">
      <w:pPr>
        <w:jc w:val="both"/>
      </w:pPr>
    </w:p>
    <w:p w:rsidR="00915F7D" w:rsidRPr="00915F7D" w:rsidRDefault="00915F7D" w:rsidP="00915F7D">
      <w:pPr>
        <w:jc w:val="both"/>
        <w:rPr>
          <w:sz w:val="24"/>
          <w:szCs w:val="24"/>
        </w:rPr>
      </w:pPr>
      <w:r>
        <w:t xml:space="preserve"> </w:t>
      </w:r>
      <w:r w:rsidRPr="00915F7D">
        <w:rPr>
          <w:sz w:val="24"/>
          <w:szCs w:val="24"/>
        </w:rPr>
        <w:t>Reflective Writing (10%)</w:t>
      </w:r>
    </w:p>
    <w:p w:rsidR="00915F7D" w:rsidRDefault="00D913E0" w:rsidP="00915F7D">
      <w:pPr>
        <w:jc w:val="both"/>
        <w:rPr>
          <w:sz w:val="24"/>
          <w:szCs w:val="24"/>
        </w:rPr>
      </w:pPr>
      <w:r>
        <w:rPr>
          <w:sz w:val="24"/>
          <w:szCs w:val="24"/>
        </w:rPr>
        <w:t xml:space="preserve"> </w:t>
      </w:r>
      <w:r w:rsidR="00915F7D" w:rsidRPr="00915F7D">
        <w:rPr>
          <w:sz w:val="24"/>
          <w:szCs w:val="24"/>
        </w:rPr>
        <w:t>Attendance and Participation (10%)</w:t>
      </w:r>
    </w:p>
    <w:p w:rsidR="00625BAB" w:rsidRPr="00625BAB" w:rsidRDefault="00625BAB" w:rsidP="00915F7D">
      <w:pPr>
        <w:jc w:val="both"/>
        <w:rPr>
          <w:b/>
          <w:sz w:val="24"/>
          <w:szCs w:val="24"/>
        </w:rPr>
      </w:pPr>
      <w:r w:rsidRPr="00625BAB">
        <w:rPr>
          <w:b/>
          <w:sz w:val="24"/>
          <w:szCs w:val="24"/>
        </w:rPr>
        <w:t>_____________________________________________________________________</w:t>
      </w:r>
    </w:p>
    <w:p w:rsidR="00915F7D" w:rsidRDefault="00915F7D" w:rsidP="00CA05B2">
      <w:pPr>
        <w:jc w:val="both"/>
      </w:pPr>
    </w:p>
    <w:p w:rsidR="00915F7D" w:rsidRPr="00771069" w:rsidRDefault="00915F7D" w:rsidP="00915F7D">
      <w:pPr>
        <w:jc w:val="both"/>
        <w:rPr>
          <w:b/>
          <w:bCs/>
          <w:i/>
          <w:iCs/>
          <w:smallCaps/>
          <w:sz w:val="16"/>
          <w:szCs w:val="16"/>
        </w:rPr>
      </w:pPr>
      <w:r w:rsidRPr="00771069">
        <w:rPr>
          <w:b/>
          <w:bCs/>
          <w:smallCaps/>
          <w:sz w:val="16"/>
          <w:szCs w:val="16"/>
          <w:u w:val="single"/>
        </w:rPr>
        <w:t xml:space="preserve">*N.B* </w:t>
      </w:r>
      <w:r w:rsidRPr="00771069">
        <w:rPr>
          <w:b/>
          <w:bCs/>
          <w:i/>
          <w:iCs/>
          <w:smallCaps/>
          <w:sz w:val="16"/>
          <w:szCs w:val="16"/>
        </w:rPr>
        <w:t>KINDLY NOTE THAT THE INSTRUCTOR RESERVES THE RIGHT TO MAKE MODIFICATIONS TO THE ‘GRADE DISTRIBUTION’ DURING THE SEMESTER!</w:t>
      </w:r>
    </w:p>
    <w:p w:rsidR="00915F7D" w:rsidRPr="00A0692B" w:rsidRDefault="00915F7D" w:rsidP="00915F7D">
      <w:pPr>
        <w:ind w:firstLine="720"/>
      </w:pPr>
    </w:p>
    <w:p w:rsidR="001F07C7" w:rsidRDefault="001F07C7" w:rsidP="00FC6D6A">
      <w:pPr>
        <w:pStyle w:val="Subtitle"/>
        <w:jc w:val="left"/>
        <w:rPr>
          <w:rFonts w:ascii="Times New Roman" w:hAnsi="Times New Roman" w:cs="Times New Roman"/>
          <w:b/>
          <w:i w:val="0"/>
          <w:color w:val="auto"/>
        </w:rPr>
      </w:pPr>
    </w:p>
    <w:p w:rsidR="00FC6D6A" w:rsidRDefault="00564FDB" w:rsidP="00FC6D6A">
      <w:pPr>
        <w:pStyle w:val="Subtitle"/>
        <w:jc w:val="left"/>
        <w:rPr>
          <w:rFonts w:ascii="Times New Roman" w:hAnsi="Times New Roman" w:cs="Times New Roman"/>
          <w:b/>
          <w:i w:val="0"/>
          <w:color w:val="auto"/>
        </w:rPr>
      </w:pPr>
      <w:r w:rsidRPr="00771069">
        <w:rPr>
          <w:rFonts w:ascii="Times New Roman" w:hAnsi="Times New Roman" w:cs="Times New Roman"/>
          <w:b/>
          <w:i w:val="0"/>
          <w:color w:val="auto"/>
        </w:rPr>
        <w:t>ACADEMIC INTEGRITY &amp; PLAGIARISM</w:t>
      </w:r>
      <w:r w:rsidR="00CA05B2">
        <w:rPr>
          <w:rFonts w:ascii="Times New Roman" w:hAnsi="Times New Roman" w:cs="Times New Roman"/>
          <w:b/>
          <w:i w:val="0"/>
          <w:color w:val="auto"/>
        </w:rPr>
        <w:t xml:space="preserve"> POLICY---------------------</w:t>
      </w:r>
    </w:p>
    <w:p w:rsidR="008E3E63" w:rsidRPr="008E3E63" w:rsidRDefault="008E3E63" w:rsidP="008E3E63">
      <w:pPr>
        <w:tabs>
          <w:tab w:val="right" w:leader="underscore" w:pos="360"/>
          <w:tab w:val="left" w:pos="540"/>
        </w:tabs>
        <w:jc w:val="both"/>
        <w:rPr>
          <w:rFonts w:asciiTheme="majorHAnsi" w:hAnsiTheme="majorHAnsi"/>
          <w:b/>
          <w:iCs/>
        </w:rPr>
      </w:pPr>
      <w:r w:rsidRPr="008E3E63">
        <w:rPr>
          <w:rFonts w:asciiTheme="majorHAnsi" w:hAnsiTheme="majorHAnsi"/>
          <w:iCs/>
        </w:rPr>
        <w:t>In all writing, ideas and words taken from any source should be documented. Failure to credit ideas or material taken from sources constitutes plagiarism, a violation of the University’s academic regulations, and is subject to disciplinary action.</w:t>
      </w:r>
    </w:p>
    <w:p w:rsidR="008E3E63" w:rsidRPr="008E3E63" w:rsidRDefault="008E3E63" w:rsidP="008E3E63">
      <w:pPr>
        <w:tabs>
          <w:tab w:val="right" w:leader="underscore" w:pos="360"/>
          <w:tab w:val="left" w:pos="540"/>
        </w:tabs>
        <w:jc w:val="both"/>
        <w:rPr>
          <w:rFonts w:asciiTheme="majorHAnsi" w:hAnsiTheme="majorHAnsi"/>
          <w:b/>
          <w:iCs/>
        </w:rPr>
      </w:pPr>
    </w:p>
    <w:p w:rsidR="008E3E63" w:rsidRPr="008E3E63" w:rsidRDefault="008E3E63" w:rsidP="008E3E63">
      <w:pPr>
        <w:tabs>
          <w:tab w:val="right" w:leader="underscore" w:pos="360"/>
          <w:tab w:val="left" w:pos="540"/>
        </w:tabs>
        <w:jc w:val="both"/>
        <w:rPr>
          <w:rFonts w:asciiTheme="majorHAnsi" w:hAnsiTheme="majorHAnsi"/>
          <w:iCs/>
        </w:rPr>
      </w:pPr>
      <w:r w:rsidRPr="008E3E63">
        <w:rPr>
          <w:rFonts w:asciiTheme="majorHAnsi" w:hAnsiTheme="majorHAnsi"/>
          <w:b/>
          <w:iCs/>
        </w:rPr>
        <w:t>A</w:t>
      </w:r>
      <w:r w:rsidRPr="008E3E63">
        <w:rPr>
          <w:rFonts w:asciiTheme="majorHAnsi" w:hAnsiTheme="majorHAnsi"/>
          <w:b/>
          <w:bCs/>
          <w:iCs/>
        </w:rPr>
        <w:t>ll writing you do for this course must be your own and must be exclusively for this course</w:t>
      </w:r>
      <w:r w:rsidRPr="008E3E63">
        <w:rPr>
          <w:rFonts w:asciiTheme="majorHAnsi" w:hAnsiTheme="majorHAnsi"/>
          <w:iCs/>
        </w:rPr>
        <w:t>, unless the instructor stipulates differently. Please pay special attention to the quotes, paraphrases, and documentation practices you use in your papers (note: if you are referring to work previously submitted for this course, then you must cite yourself).</w:t>
      </w:r>
    </w:p>
    <w:p w:rsidR="008E3E63" w:rsidRPr="008E3E63" w:rsidRDefault="008E3E63" w:rsidP="008E3E63">
      <w:pPr>
        <w:tabs>
          <w:tab w:val="right" w:leader="underscore" w:pos="360"/>
          <w:tab w:val="left" w:pos="540"/>
        </w:tabs>
        <w:jc w:val="both"/>
        <w:rPr>
          <w:rFonts w:asciiTheme="majorHAnsi" w:hAnsiTheme="majorHAnsi"/>
          <w:b/>
          <w:iCs/>
        </w:rPr>
      </w:pPr>
    </w:p>
    <w:p w:rsidR="008E3E63" w:rsidRPr="008E3E63" w:rsidRDefault="008E3E63" w:rsidP="008E3E63">
      <w:pPr>
        <w:tabs>
          <w:tab w:val="right" w:leader="underscore" w:pos="360"/>
          <w:tab w:val="left" w:pos="540"/>
        </w:tabs>
        <w:jc w:val="both"/>
        <w:rPr>
          <w:rFonts w:asciiTheme="majorHAnsi" w:hAnsiTheme="majorHAnsi"/>
          <w:i/>
          <w:iCs/>
        </w:rPr>
      </w:pPr>
      <w:r w:rsidRPr="008E3E63">
        <w:rPr>
          <w:rFonts w:asciiTheme="majorHAnsi" w:hAnsiTheme="majorHAnsi"/>
          <w:b/>
          <w:iCs/>
        </w:rPr>
        <w:t>Academic Honesty</w:t>
      </w:r>
      <w:r w:rsidRPr="008E3E63">
        <w:rPr>
          <w:rFonts w:asciiTheme="majorHAnsi" w:hAnsiTheme="majorHAnsi"/>
          <w:iCs/>
        </w:rPr>
        <w:t xml:space="preserve"> means applying the following standards to all submitted work</w:t>
      </w:r>
      <w:r w:rsidRPr="008E3E63">
        <w:rPr>
          <w:rFonts w:asciiTheme="majorHAnsi" w:hAnsiTheme="majorHAnsi"/>
          <w:bCs/>
          <w:iCs/>
        </w:rPr>
        <w:t>:</w:t>
      </w:r>
    </w:p>
    <w:p w:rsidR="008E3E63" w:rsidRPr="008E3E63" w:rsidRDefault="008E3E63" w:rsidP="008E3E63">
      <w:pPr>
        <w:pStyle w:val="ListParagraph"/>
        <w:numPr>
          <w:ilvl w:val="0"/>
          <w:numId w:val="35"/>
        </w:numPr>
        <w:tabs>
          <w:tab w:val="right" w:leader="underscore" w:pos="360"/>
          <w:tab w:val="left" w:pos="540"/>
        </w:tabs>
        <w:contextualSpacing/>
        <w:jc w:val="both"/>
        <w:rPr>
          <w:rFonts w:asciiTheme="majorHAnsi" w:hAnsiTheme="majorHAnsi"/>
          <w:iCs/>
          <w:sz w:val="20"/>
          <w:szCs w:val="20"/>
        </w:rPr>
      </w:pPr>
      <w:r w:rsidRPr="008E3E63">
        <w:rPr>
          <w:rFonts w:asciiTheme="majorHAnsi" w:hAnsiTheme="majorHAnsi"/>
          <w:iCs/>
          <w:sz w:val="20"/>
          <w:szCs w:val="20"/>
        </w:rPr>
        <w:t>Documenting all proprietary information that is received from sources, including books, articles, websites, lectures, interviews, television, radio, and etc.</w:t>
      </w:r>
    </w:p>
    <w:p w:rsidR="008E3E63" w:rsidRPr="008E3E63" w:rsidRDefault="008E3E63" w:rsidP="008E3E63">
      <w:pPr>
        <w:pStyle w:val="ListParagraph"/>
        <w:numPr>
          <w:ilvl w:val="0"/>
          <w:numId w:val="35"/>
        </w:numPr>
        <w:tabs>
          <w:tab w:val="right" w:leader="underscore" w:pos="360"/>
          <w:tab w:val="left" w:pos="540"/>
        </w:tabs>
        <w:contextualSpacing/>
        <w:jc w:val="both"/>
        <w:rPr>
          <w:rFonts w:asciiTheme="majorHAnsi" w:hAnsiTheme="majorHAnsi"/>
          <w:sz w:val="20"/>
          <w:szCs w:val="20"/>
        </w:rPr>
      </w:pPr>
      <w:r w:rsidRPr="008E3E63">
        <w:rPr>
          <w:rFonts w:asciiTheme="majorHAnsi" w:hAnsiTheme="majorHAnsi"/>
          <w:iCs/>
          <w:sz w:val="20"/>
          <w:szCs w:val="20"/>
        </w:rPr>
        <w:t>Putting quotation marks around the words that were originally written or spoken by someone other than oneself.</w:t>
      </w:r>
    </w:p>
    <w:p w:rsidR="008E3E63" w:rsidRPr="008E3E63" w:rsidRDefault="008E3E63" w:rsidP="008E3E63">
      <w:pPr>
        <w:pStyle w:val="ListParagraph"/>
        <w:numPr>
          <w:ilvl w:val="0"/>
          <w:numId w:val="35"/>
        </w:numPr>
        <w:tabs>
          <w:tab w:val="right" w:leader="underscore" w:pos="360"/>
          <w:tab w:val="left" w:pos="540"/>
        </w:tabs>
        <w:contextualSpacing/>
        <w:jc w:val="both"/>
        <w:rPr>
          <w:rFonts w:asciiTheme="majorHAnsi" w:hAnsiTheme="majorHAnsi"/>
          <w:sz w:val="20"/>
          <w:szCs w:val="20"/>
        </w:rPr>
      </w:pPr>
      <w:r w:rsidRPr="008E3E63">
        <w:rPr>
          <w:rFonts w:asciiTheme="majorHAnsi" w:hAnsiTheme="majorHAnsi"/>
          <w:iCs/>
          <w:sz w:val="20"/>
          <w:szCs w:val="20"/>
        </w:rPr>
        <w:t>Clearly indicating ideas by other authors, even if they are paraphrased (written in your own words) or summarized.</w:t>
      </w:r>
    </w:p>
    <w:p w:rsidR="008E3E63" w:rsidRPr="008E3E63" w:rsidRDefault="008E3E63" w:rsidP="008E3E63">
      <w:pPr>
        <w:tabs>
          <w:tab w:val="right" w:leader="underscore" w:pos="360"/>
          <w:tab w:val="left" w:pos="540"/>
        </w:tabs>
        <w:jc w:val="both"/>
        <w:rPr>
          <w:rFonts w:asciiTheme="majorHAnsi" w:hAnsiTheme="majorHAnsi"/>
        </w:rPr>
      </w:pPr>
    </w:p>
    <w:p w:rsidR="008E3E63" w:rsidRPr="008E3E63" w:rsidRDefault="008E3E63" w:rsidP="008E3E63">
      <w:pPr>
        <w:tabs>
          <w:tab w:val="right" w:leader="underscore" w:pos="360"/>
          <w:tab w:val="left" w:pos="540"/>
        </w:tabs>
        <w:jc w:val="both"/>
        <w:rPr>
          <w:rFonts w:asciiTheme="majorHAnsi" w:hAnsiTheme="majorHAnsi"/>
        </w:rPr>
      </w:pPr>
      <w:r w:rsidRPr="008E3E63">
        <w:rPr>
          <w:rFonts w:asciiTheme="majorHAnsi" w:hAnsiTheme="majorHAnsi"/>
          <w:b/>
          <w:iCs/>
        </w:rPr>
        <w:t xml:space="preserve">Plagiarism: </w:t>
      </w:r>
      <w:r w:rsidRPr="008E3E63">
        <w:rPr>
          <w:rFonts w:asciiTheme="majorHAnsi" w:hAnsiTheme="majorHAnsi"/>
          <w:iCs/>
        </w:rPr>
        <w:t>Engaging in any of the following activities constitutes plagiarism:</w:t>
      </w:r>
    </w:p>
    <w:p w:rsidR="008E3E63" w:rsidRPr="008E3E63" w:rsidRDefault="008E3E63" w:rsidP="008E3E63">
      <w:pPr>
        <w:pStyle w:val="ListParagraph"/>
        <w:numPr>
          <w:ilvl w:val="0"/>
          <w:numId w:val="35"/>
        </w:numPr>
        <w:tabs>
          <w:tab w:val="right" w:leader="underscore" w:pos="360"/>
        </w:tabs>
        <w:contextualSpacing/>
        <w:jc w:val="both"/>
        <w:rPr>
          <w:rFonts w:asciiTheme="majorHAnsi" w:hAnsiTheme="majorHAnsi"/>
          <w:iCs/>
          <w:sz w:val="20"/>
          <w:szCs w:val="20"/>
        </w:rPr>
      </w:pPr>
      <w:r w:rsidRPr="008E3E63">
        <w:rPr>
          <w:rFonts w:asciiTheme="majorHAnsi" w:hAnsiTheme="majorHAnsi"/>
          <w:iCs/>
          <w:sz w:val="20"/>
          <w:szCs w:val="20"/>
        </w:rPr>
        <w:t xml:space="preserve">Submitting a paper written by another student </w:t>
      </w:r>
    </w:p>
    <w:p w:rsidR="008E3E63" w:rsidRPr="008E3E63" w:rsidRDefault="008E3E63" w:rsidP="008E3E63">
      <w:pPr>
        <w:pStyle w:val="ListParagraph"/>
        <w:numPr>
          <w:ilvl w:val="0"/>
          <w:numId w:val="35"/>
        </w:numPr>
        <w:tabs>
          <w:tab w:val="right" w:leader="underscore" w:pos="360"/>
        </w:tabs>
        <w:contextualSpacing/>
        <w:jc w:val="both"/>
        <w:rPr>
          <w:rFonts w:asciiTheme="majorHAnsi" w:hAnsiTheme="majorHAnsi"/>
          <w:iCs/>
          <w:sz w:val="20"/>
          <w:szCs w:val="20"/>
        </w:rPr>
      </w:pPr>
      <w:r w:rsidRPr="008E3E63">
        <w:rPr>
          <w:rFonts w:asciiTheme="majorHAnsi" w:hAnsiTheme="majorHAnsi"/>
          <w:iCs/>
          <w:sz w:val="20"/>
          <w:szCs w:val="20"/>
        </w:rPr>
        <w:t>Requesting or paying someone to complete an assignment for you</w:t>
      </w:r>
    </w:p>
    <w:p w:rsidR="008E3E63" w:rsidRPr="008E3E63" w:rsidRDefault="008E3E63" w:rsidP="008E3E63">
      <w:pPr>
        <w:pStyle w:val="ListParagraph"/>
        <w:numPr>
          <w:ilvl w:val="0"/>
          <w:numId w:val="35"/>
        </w:numPr>
        <w:tabs>
          <w:tab w:val="right" w:leader="underscore" w:pos="360"/>
        </w:tabs>
        <w:contextualSpacing/>
        <w:jc w:val="both"/>
        <w:rPr>
          <w:rFonts w:asciiTheme="majorHAnsi" w:hAnsiTheme="majorHAnsi"/>
          <w:iCs/>
          <w:sz w:val="20"/>
          <w:szCs w:val="20"/>
        </w:rPr>
      </w:pPr>
      <w:r w:rsidRPr="008E3E63">
        <w:rPr>
          <w:rFonts w:asciiTheme="majorHAnsi" w:hAnsiTheme="majorHAnsi"/>
          <w:iCs/>
          <w:sz w:val="20"/>
          <w:szCs w:val="20"/>
        </w:rPr>
        <w:t xml:space="preserve">Taking material from secondary sources without proper documentation </w:t>
      </w:r>
    </w:p>
    <w:p w:rsidR="008E3E63" w:rsidRPr="008E3E63" w:rsidRDefault="008E3E63" w:rsidP="008E3E63">
      <w:pPr>
        <w:pStyle w:val="ListParagraph"/>
        <w:numPr>
          <w:ilvl w:val="0"/>
          <w:numId w:val="35"/>
        </w:numPr>
        <w:contextualSpacing/>
        <w:jc w:val="both"/>
        <w:rPr>
          <w:rFonts w:asciiTheme="majorHAnsi" w:hAnsiTheme="majorHAnsi"/>
          <w:iCs/>
          <w:sz w:val="20"/>
          <w:szCs w:val="20"/>
        </w:rPr>
      </w:pPr>
      <w:r w:rsidRPr="008E3E63">
        <w:rPr>
          <w:rFonts w:asciiTheme="majorHAnsi" w:hAnsiTheme="majorHAnsi"/>
          <w:iCs/>
          <w:sz w:val="20"/>
          <w:szCs w:val="20"/>
        </w:rPr>
        <w:t>Copying, word for word, someone else’s writing without putting that passage in quotation marks and identifying the source</w:t>
      </w:r>
    </w:p>
    <w:p w:rsidR="008E3E63" w:rsidRPr="008E3E63" w:rsidRDefault="008E3E63" w:rsidP="008E3E63">
      <w:pPr>
        <w:pStyle w:val="ListParagraph"/>
        <w:numPr>
          <w:ilvl w:val="0"/>
          <w:numId w:val="35"/>
        </w:numPr>
        <w:contextualSpacing/>
        <w:jc w:val="both"/>
        <w:rPr>
          <w:rFonts w:asciiTheme="majorHAnsi" w:hAnsiTheme="majorHAnsi"/>
          <w:iCs/>
          <w:sz w:val="20"/>
          <w:szCs w:val="20"/>
        </w:rPr>
      </w:pPr>
      <w:r w:rsidRPr="008E3E63">
        <w:rPr>
          <w:rFonts w:asciiTheme="majorHAnsi" w:hAnsiTheme="majorHAnsi"/>
          <w:iCs/>
          <w:sz w:val="20"/>
          <w:szCs w:val="20"/>
        </w:rPr>
        <w:t>Taking someone else’s writing, changing some of the words, and not identifying the source</w:t>
      </w:r>
    </w:p>
    <w:p w:rsidR="008E3E63" w:rsidRPr="008E3E63" w:rsidRDefault="008E3E63" w:rsidP="008E3E63">
      <w:pPr>
        <w:pStyle w:val="ListParagraph"/>
        <w:numPr>
          <w:ilvl w:val="0"/>
          <w:numId w:val="35"/>
        </w:numPr>
        <w:contextualSpacing/>
        <w:jc w:val="both"/>
        <w:rPr>
          <w:rFonts w:asciiTheme="majorHAnsi" w:hAnsiTheme="majorHAnsi"/>
          <w:iCs/>
          <w:sz w:val="20"/>
          <w:szCs w:val="20"/>
        </w:rPr>
      </w:pPr>
      <w:r w:rsidRPr="008E3E63">
        <w:rPr>
          <w:rFonts w:asciiTheme="majorHAnsi" w:hAnsiTheme="majorHAnsi"/>
          <w:iCs/>
          <w:sz w:val="20"/>
          <w:szCs w:val="20"/>
        </w:rPr>
        <w:t>Taking someone else’s ideas or organization of ideas, putting them into his/her words, and not identifying the source</w:t>
      </w:r>
    </w:p>
    <w:p w:rsidR="008E3E63" w:rsidRPr="008E3E63" w:rsidRDefault="008E3E63" w:rsidP="008E3E63">
      <w:pPr>
        <w:pStyle w:val="ListParagraph"/>
        <w:numPr>
          <w:ilvl w:val="0"/>
          <w:numId w:val="35"/>
        </w:numPr>
        <w:contextualSpacing/>
        <w:jc w:val="both"/>
        <w:rPr>
          <w:rFonts w:asciiTheme="majorHAnsi" w:hAnsiTheme="majorHAnsi"/>
          <w:iCs/>
          <w:sz w:val="20"/>
          <w:szCs w:val="20"/>
        </w:rPr>
      </w:pPr>
      <w:r w:rsidRPr="008E3E63">
        <w:rPr>
          <w:rFonts w:asciiTheme="majorHAnsi" w:hAnsiTheme="majorHAnsi"/>
          <w:iCs/>
          <w:sz w:val="20"/>
          <w:szCs w:val="20"/>
        </w:rPr>
        <w:t>Having someone else change your writing – a tutor, friend, or relative, for instance – and creating the impression that this writing is your own work.</w:t>
      </w:r>
    </w:p>
    <w:p w:rsidR="008E3E63" w:rsidRPr="008E3E63" w:rsidRDefault="008E3E63" w:rsidP="008E3E63">
      <w:pPr>
        <w:pStyle w:val="ListParagraph"/>
        <w:numPr>
          <w:ilvl w:val="0"/>
          <w:numId w:val="35"/>
        </w:numPr>
        <w:contextualSpacing/>
        <w:jc w:val="both"/>
        <w:rPr>
          <w:rFonts w:asciiTheme="majorHAnsi" w:hAnsiTheme="majorHAnsi"/>
          <w:iCs/>
          <w:sz w:val="20"/>
          <w:szCs w:val="20"/>
        </w:rPr>
      </w:pPr>
      <w:r w:rsidRPr="008E3E63">
        <w:rPr>
          <w:rFonts w:asciiTheme="majorHAnsi" w:hAnsiTheme="majorHAnsi"/>
          <w:iCs/>
          <w:sz w:val="20"/>
          <w:szCs w:val="20"/>
        </w:rPr>
        <w:t>Purchasing or downloading papers or passages from the Web.</w:t>
      </w:r>
    </w:p>
    <w:p w:rsidR="008E3E63" w:rsidRPr="008E3E63" w:rsidRDefault="008E3E63" w:rsidP="008E3E63">
      <w:pPr>
        <w:pStyle w:val="ListParagraph"/>
        <w:numPr>
          <w:ilvl w:val="0"/>
          <w:numId w:val="35"/>
        </w:numPr>
        <w:contextualSpacing/>
        <w:jc w:val="both"/>
        <w:rPr>
          <w:rFonts w:asciiTheme="majorHAnsi" w:hAnsiTheme="majorHAnsi"/>
          <w:sz w:val="20"/>
          <w:szCs w:val="20"/>
        </w:rPr>
      </w:pPr>
      <w:r w:rsidRPr="008E3E63">
        <w:rPr>
          <w:rFonts w:asciiTheme="majorHAnsi" w:hAnsiTheme="majorHAnsi"/>
          <w:iCs/>
          <w:sz w:val="20"/>
          <w:szCs w:val="20"/>
        </w:rPr>
        <w:t>Using facts, data, graphs, charts, photographs, or other information without acknowledging the source with a footnote or reference. Borrowed facts or information obtained in one’s research or reading must be acknowledged unless they are “common knowledge.” Students should check with their teachers regarding what can be viewed as “common knowledge” within a specific field or assignment, but often the student will have to make the final judgment. When in doubt, footnotes or references should be used.</w:t>
      </w:r>
    </w:p>
    <w:p w:rsidR="008E3E63" w:rsidRPr="008E3E63" w:rsidRDefault="008E3E63" w:rsidP="008E3E63">
      <w:pPr>
        <w:jc w:val="both"/>
        <w:rPr>
          <w:rFonts w:asciiTheme="majorHAnsi" w:hAnsiTheme="majorHAnsi"/>
          <w:b/>
          <w:iCs/>
        </w:rPr>
      </w:pPr>
    </w:p>
    <w:p w:rsidR="008E3E63" w:rsidRPr="008E3E63" w:rsidRDefault="008E3E63" w:rsidP="008E3E63">
      <w:pPr>
        <w:jc w:val="both"/>
        <w:rPr>
          <w:rFonts w:asciiTheme="majorHAnsi" w:hAnsiTheme="majorHAnsi"/>
          <w:iCs/>
        </w:rPr>
      </w:pPr>
      <w:r w:rsidRPr="008E3E63">
        <w:rPr>
          <w:rFonts w:asciiTheme="majorHAnsi" w:hAnsiTheme="majorHAnsi"/>
          <w:b/>
          <w:iCs/>
        </w:rPr>
        <w:t xml:space="preserve">Disciplinary Action: </w:t>
      </w:r>
      <w:r w:rsidRPr="008E3E63">
        <w:rPr>
          <w:rFonts w:asciiTheme="majorHAnsi" w:hAnsiTheme="majorHAnsi"/>
          <w:iCs/>
        </w:rPr>
        <w:t xml:space="preserve">When confronting plagiarism, all instructors in the Communication Skills Program abide by the guidelines stipulated in </w:t>
      </w:r>
      <w:hyperlink r:id="rId11" w:history="1">
        <w:r w:rsidRPr="008E3E63">
          <w:rPr>
            <w:rStyle w:val="Hyperlink"/>
            <w:rFonts w:asciiTheme="majorHAnsi" w:eastAsiaTheme="minorEastAsia" w:hAnsiTheme="majorHAnsi" w:cs="Arial"/>
          </w:rPr>
          <w:t>AUB’s Student Code of Conduct</w:t>
        </w:r>
      </w:hyperlink>
      <w:r w:rsidRPr="008E3E63">
        <w:rPr>
          <w:rFonts w:asciiTheme="majorHAnsi" w:hAnsiTheme="majorHAnsi"/>
          <w:iCs/>
        </w:rPr>
        <w:t>, which states:</w:t>
      </w:r>
    </w:p>
    <w:p w:rsidR="008E3E63" w:rsidRPr="008E3E63" w:rsidRDefault="008E3E63" w:rsidP="008E3E63">
      <w:pPr>
        <w:ind w:left="720" w:right="630"/>
        <w:jc w:val="both"/>
        <w:rPr>
          <w:rFonts w:asciiTheme="majorHAnsi" w:hAnsiTheme="majorHAnsi"/>
        </w:rPr>
      </w:pPr>
      <w:r w:rsidRPr="008E3E63">
        <w:rPr>
          <w:rFonts w:asciiTheme="majorHAnsi" w:hAnsiTheme="majorHAnsi"/>
          <w:iCs/>
        </w:rPr>
        <w:lastRenderedPageBreak/>
        <w:br/>
        <w:t>“</w:t>
      </w:r>
      <w:r w:rsidRPr="008E3E63">
        <w:rPr>
          <w:rFonts w:asciiTheme="majorHAnsi" w:hAnsiTheme="majorHAnsi"/>
        </w:rPr>
        <w:t xml:space="preserve">It is the responsibility of the faculty to uphold university policies. Thus, the immediate responsibility for dealing with instances of cheating, plagiarism, and other academic violations rests with the faculty member. If a faculty member has good reason to believe that a student has violated academic standards, it is his or her responsibility to discipline the student expeditiously. A faculty member who has good reason to believe that a student has violated academic standards must give a grade of zero on the exam or assignment where the violation occurred. When the instructor has taken the initial disciplinary action, he or she should send a letter to the office of the Dean of the Faculty or School, in which the incident occurred, informing him/her of the incident and the initial action he/she has taken. A copy of the letter will be placed in the student's file, and another copy forwarded to the student's advisor for follow-up.” (10) </w:t>
      </w:r>
    </w:p>
    <w:p w:rsidR="008E3E63" w:rsidRDefault="008E3E63" w:rsidP="008E3E63">
      <w:pPr>
        <w:tabs>
          <w:tab w:val="right" w:leader="underscore" w:pos="360"/>
          <w:tab w:val="left" w:pos="540"/>
        </w:tabs>
        <w:spacing w:before="240"/>
        <w:jc w:val="both"/>
        <w:rPr>
          <w:rFonts w:asciiTheme="majorHAnsi" w:hAnsiTheme="majorHAnsi"/>
          <w:iCs/>
        </w:rPr>
      </w:pPr>
      <w:r w:rsidRPr="008E3E63">
        <w:rPr>
          <w:rFonts w:asciiTheme="majorHAnsi" w:hAnsiTheme="majorHAnsi"/>
        </w:rPr>
        <w:tab/>
      </w:r>
      <w:r w:rsidRPr="008E3E63">
        <w:rPr>
          <w:rFonts w:asciiTheme="majorHAnsi" w:hAnsiTheme="majorHAnsi"/>
          <w:b/>
          <w:bCs/>
        </w:rPr>
        <w:t>Turnitin:</w:t>
      </w:r>
      <w:r w:rsidRPr="008E3E63">
        <w:rPr>
          <w:rFonts w:asciiTheme="majorHAnsi" w:hAnsiTheme="majorHAnsi"/>
        </w:rPr>
        <w:t xml:space="preserve"> </w:t>
      </w:r>
      <w:r w:rsidRPr="008E3E63">
        <w:rPr>
          <w:rFonts w:asciiTheme="majorHAnsi" w:hAnsiTheme="majorHAnsi"/>
          <w:iCs/>
        </w:rPr>
        <w:t xml:space="preserve">Turnitin is an online plagiarism-detection tool accessible via Moodle that many faculty at AUB use. Once your work is uploaded, it will be compared with an extensive database of student and publicly accessible writing. Your instructor may require you to upload your assignments to Turnitin. If uploading is required, you must comply or risk losing credit for the assignment. If you have questions about how the software works or how the Turnitin report has been used, please ask your instructor or set up an appointment with the Director of Communication Skills, Dr. Jennifer Nish (x3108, </w:t>
      </w:r>
      <w:hyperlink r:id="rId12" w:history="1">
        <w:r w:rsidRPr="008E3E63">
          <w:rPr>
            <w:rStyle w:val="Hyperlink"/>
            <w:rFonts w:asciiTheme="majorHAnsi" w:eastAsiaTheme="minorEastAsia" w:hAnsiTheme="majorHAnsi"/>
          </w:rPr>
          <w:t>jennifer.nish@aub.edu.lb</w:t>
        </w:r>
      </w:hyperlink>
      <w:r w:rsidRPr="008E3E63">
        <w:rPr>
          <w:rFonts w:asciiTheme="majorHAnsi" w:hAnsiTheme="majorHAnsi"/>
          <w:iCs/>
        </w:rPr>
        <w:t xml:space="preserve">). </w:t>
      </w:r>
    </w:p>
    <w:p w:rsidR="00A40E36" w:rsidRDefault="00A40E36" w:rsidP="008E3E63">
      <w:pPr>
        <w:tabs>
          <w:tab w:val="right" w:leader="underscore" w:pos="360"/>
          <w:tab w:val="left" w:pos="540"/>
        </w:tabs>
        <w:spacing w:before="240"/>
        <w:jc w:val="both"/>
        <w:rPr>
          <w:rFonts w:asciiTheme="majorHAnsi" w:hAnsiTheme="majorHAnsi"/>
          <w:iCs/>
        </w:rPr>
      </w:pPr>
    </w:p>
    <w:p w:rsidR="00A40E36" w:rsidRDefault="00A40E36" w:rsidP="00A40E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
          <w:sz w:val="24"/>
          <w:szCs w:val="24"/>
        </w:rPr>
      </w:pPr>
      <w:r w:rsidRPr="00AF5262">
        <w:rPr>
          <w:b/>
          <w:bCs/>
          <w:i/>
          <w:sz w:val="24"/>
          <w:szCs w:val="24"/>
        </w:rPr>
        <w:t xml:space="preserve">*N.B* A grade might change after it was given if plagiarism in that </w:t>
      </w:r>
      <w:r>
        <w:rPr>
          <w:b/>
          <w:bCs/>
          <w:i/>
          <w:sz w:val="24"/>
          <w:szCs w:val="24"/>
        </w:rPr>
        <w:t>assignment</w:t>
      </w:r>
    </w:p>
    <w:p w:rsidR="00A40E36" w:rsidRPr="00AF5262" w:rsidRDefault="00A40E36" w:rsidP="00A40E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
          <w:sz w:val="24"/>
          <w:szCs w:val="24"/>
          <w:u w:val="single"/>
        </w:rPr>
      </w:pPr>
      <w:r>
        <w:rPr>
          <w:b/>
          <w:bCs/>
          <w:i/>
          <w:sz w:val="24"/>
          <w:szCs w:val="24"/>
        </w:rPr>
        <w:t xml:space="preserve">  was </w:t>
      </w:r>
      <w:r w:rsidRPr="00AF5262">
        <w:rPr>
          <w:b/>
          <w:bCs/>
          <w:i/>
          <w:sz w:val="24"/>
          <w:szCs w:val="24"/>
        </w:rPr>
        <w:t>detected at ANY stage of the course!</w:t>
      </w:r>
    </w:p>
    <w:p w:rsidR="008E3E63" w:rsidRDefault="008E3E63" w:rsidP="008E3E63">
      <w:pPr>
        <w:tabs>
          <w:tab w:val="right" w:leader="underscore" w:pos="360"/>
          <w:tab w:val="left" w:pos="540"/>
        </w:tabs>
        <w:spacing w:before="240"/>
        <w:jc w:val="both"/>
        <w:rPr>
          <w:rFonts w:asciiTheme="majorHAnsi" w:hAnsiTheme="majorHAnsi"/>
          <w:iCs/>
        </w:rPr>
      </w:pPr>
      <w:r w:rsidRPr="008E3E63">
        <w:rPr>
          <w:rFonts w:asciiTheme="majorHAnsi" w:hAnsiTheme="majorHAnsi"/>
          <w:b/>
        </w:rPr>
        <w:t xml:space="preserve">Grievance Procedure: </w:t>
      </w:r>
      <w:r w:rsidRPr="008E3E63">
        <w:rPr>
          <w:rFonts w:asciiTheme="majorHAnsi" w:hAnsiTheme="majorHAnsi"/>
          <w:iCs/>
        </w:rPr>
        <w:t xml:space="preserve">If at any time during the semester you have concerns about the course, an assignment, or assessment, please set up a meeting to talk with your instructor about it. If need be, you may request a meeting with the Director of Communication Skills, Dr. Jennifer Nish (x3108, </w:t>
      </w:r>
      <w:hyperlink r:id="rId13" w:history="1">
        <w:r w:rsidRPr="008E3E63">
          <w:rPr>
            <w:rStyle w:val="Hyperlink"/>
            <w:rFonts w:asciiTheme="majorHAnsi" w:eastAsiaTheme="minorEastAsia" w:hAnsiTheme="majorHAnsi"/>
          </w:rPr>
          <w:t>jennifer.nish@aub.edu.lb</w:t>
        </w:r>
      </w:hyperlink>
      <w:r w:rsidRPr="008E3E63">
        <w:rPr>
          <w:rFonts w:asciiTheme="majorHAnsi" w:hAnsiTheme="majorHAnsi"/>
          <w:iCs/>
        </w:rPr>
        <w:t xml:space="preserve">). The goal of any meeting with the Director will be to improve communication between the student and course instructor, and to resolve the issue in such a way that course learning outcomes are achieved. </w:t>
      </w:r>
      <w:r w:rsidRPr="008E3E63">
        <w:rPr>
          <w:rFonts w:asciiTheme="majorHAnsi" w:hAnsiTheme="majorHAnsi"/>
          <w:b/>
          <w:iCs/>
        </w:rPr>
        <w:t>Please note that the instructor for the course is the final decision-maker for any issues that arise.</w:t>
      </w:r>
      <w:r w:rsidRPr="008E3E63">
        <w:rPr>
          <w:rFonts w:asciiTheme="majorHAnsi" w:hAnsiTheme="majorHAnsi"/>
          <w:iCs/>
        </w:rPr>
        <w:t xml:space="preserve"> </w:t>
      </w:r>
    </w:p>
    <w:p w:rsidR="00936227" w:rsidRDefault="00936227" w:rsidP="008E3E63">
      <w:pPr>
        <w:tabs>
          <w:tab w:val="right" w:leader="underscore" w:pos="360"/>
          <w:tab w:val="left" w:pos="540"/>
        </w:tabs>
        <w:spacing w:before="240"/>
        <w:jc w:val="both"/>
        <w:rPr>
          <w:rFonts w:asciiTheme="majorHAnsi" w:hAnsiTheme="majorHAnsi"/>
          <w:b/>
          <w:iCs/>
        </w:rPr>
      </w:pPr>
    </w:p>
    <w:p w:rsidR="00936227" w:rsidRPr="00512B4C" w:rsidRDefault="00512B4C" w:rsidP="008E3E63">
      <w:pPr>
        <w:tabs>
          <w:tab w:val="right" w:leader="underscore" w:pos="360"/>
          <w:tab w:val="left" w:pos="540"/>
        </w:tabs>
        <w:spacing w:before="240"/>
        <w:jc w:val="both"/>
        <w:rPr>
          <w:rFonts w:asciiTheme="majorHAnsi" w:hAnsiTheme="majorHAnsi"/>
          <w:b/>
          <w:iCs/>
        </w:rPr>
      </w:pPr>
      <w:r w:rsidRPr="00A76525">
        <w:rPr>
          <w:b/>
          <w:iCs/>
          <w:sz w:val="24"/>
          <w:szCs w:val="24"/>
        </w:rPr>
        <w:t>SPECIAL NEEDS POLICY</w:t>
      </w:r>
      <w:r>
        <w:rPr>
          <w:rFonts w:asciiTheme="majorHAnsi" w:hAnsiTheme="majorHAnsi"/>
          <w:b/>
          <w:iCs/>
        </w:rPr>
        <w:t>------------------------------------------------------------------------------</w:t>
      </w:r>
    </w:p>
    <w:p w:rsidR="00512B4C" w:rsidRPr="00292D4C" w:rsidRDefault="00512B4C" w:rsidP="00512B4C">
      <w:pPr>
        <w:jc w:val="both"/>
        <w:rPr>
          <w:rFonts w:asciiTheme="majorHAnsi" w:hAnsiTheme="majorHAnsi"/>
          <w:bCs/>
          <w:iCs/>
        </w:rPr>
      </w:pPr>
      <w:r w:rsidRPr="00292D4C">
        <w:rPr>
          <w:rFonts w:asciiTheme="majorHAnsi" w:hAnsiTheme="majorHAnsi"/>
          <w:bCs/>
          <w:iCs/>
        </w:rPr>
        <w:t>If you have documented special needs and anticipate difficulties with the content or format of the course due to a physical or learning disability, please contact me and/or your academic advisor, as well as the Counseling Center in the Office of Student Affairs (Ext. 3196), as soon as possible to discuss options for accommodations. Those seeking accommodations must submit the Special Needs Support Request Form along with the required documentation.</w:t>
      </w:r>
    </w:p>
    <w:p w:rsidR="00512B4C" w:rsidRPr="00292D4C" w:rsidRDefault="00512B4C" w:rsidP="00512B4C">
      <w:pPr>
        <w:tabs>
          <w:tab w:val="left" w:pos="1260"/>
        </w:tabs>
        <w:jc w:val="both"/>
        <w:rPr>
          <w:rFonts w:asciiTheme="majorHAnsi" w:hAnsiTheme="majorHAnsi"/>
          <w:b/>
          <w:bCs/>
          <w:u w:val="single"/>
        </w:rPr>
      </w:pPr>
    </w:p>
    <w:p w:rsidR="00512B4C" w:rsidRPr="00813E39" w:rsidRDefault="00512B4C" w:rsidP="00512B4C">
      <w:pPr>
        <w:tabs>
          <w:tab w:val="right" w:leader="underscore" w:pos="360"/>
          <w:tab w:val="left" w:pos="540"/>
        </w:tabs>
        <w:spacing w:before="240"/>
        <w:jc w:val="left"/>
        <w:rPr>
          <w:rFonts w:asciiTheme="majorHAnsi" w:hAnsiTheme="majorHAnsi"/>
          <w:bCs/>
        </w:rPr>
      </w:pPr>
    </w:p>
    <w:p w:rsidR="00CA05B2" w:rsidRPr="00CA05B2" w:rsidRDefault="00CA05B2" w:rsidP="008E3E63">
      <w:pPr>
        <w:jc w:val="left"/>
      </w:pPr>
    </w:p>
    <w:p w:rsidR="00FC6D6A" w:rsidRDefault="00FC6D6A" w:rsidP="00817C6F">
      <w:pPr>
        <w:tabs>
          <w:tab w:val="right" w:leader="underscore" w:pos="360"/>
          <w:tab w:val="left" w:pos="540"/>
        </w:tabs>
        <w:jc w:val="left"/>
        <w:rPr>
          <w:iCs/>
          <w:szCs w:val="24"/>
        </w:rPr>
      </w:pPr>
      <w:r w:rsidRPr="0084053E">
        <w:rPr>
          <w:iCs/>
          <w:szCs w:val="24"/>
        </w:rPr>
        <w:t xml:space="preserve"> </w:t>
      </w:r>
    </w:p>
    <w:p w:rsidR="00351596" w:rsidRDefault="00351596" w:rsidP="0023490A">
      <w:pPr>
        <w:jc w:val="both"/>
        <w:rPr>
          <w:b/>
          <w:bCs/>
          <w:smallCaps/>
          <w:u w:val="single"/>
        </w:rPr>
      </w:pPr>
    </w:p>
    <w:p w:rsidR="0023490A" w:rsidRPr="00733E89" w:rsidRDefault="0023490A" w:rsidP="0023490A">
      <w:pPr>
        <w:jc w:val="both"/>
        <w:rPr>
          <w:b/>
          <w:bCs/>
          <w:smallCaps/>
          <w:sz w:val="24"/>
          <w:szCs w:val="24"/>
          <w:u w:val="single"/>
        </w:rPr>
      </w:pPr>
      <w:r w:rsidRPr="00733E89">
        <w:rPr>
          <w:b/>
          <w:bCs/>
          <w:smallCaps/>
          <w:sz w:val="24"/>
          <w:szCs w:val="24"/>
          <w:u w:val="single"/>
        </w:rPr>
        <w:t>Student’s Responsibilities</w:t>
      </w:r>
    </w:p>
    <w:p w:rsidR="00C5438D" w:rsidRPr="00BB6095" w:rsidRDefault="00C5438D" w:rsidP="0023490A">
      <w:pPr>
        <w:jc w:val="both"/>
        <w:rPr>
          <w:b/>
          <w:sz w:val="10"/>
          <w:szCs w:val="10"/>
        </w:rPr>
      </w:pPr>
    </w:p>
    <w:p w:rsidR="0023490A" w:rsidRPr="000F3716" w:rsidRDefault="005C487E" w:rsidP="00C5438D">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C</w:t>
      </w:r>
      <w:r w:rsidR="0023490A" w:rsidRPr="000F3716">
        <w:rPr>
          <w:rFonts w:asciiTheme="majorHAnsi" w:hAnsiTheme="majorHAnsi"/>
          <w:sz w:val="20"/>
          <w:szCs w:val="20"/>
        </w:rPr>
        <w:t>ome to class: your teacher will regularly take attenda</w:t>
      </w:r>
      <w:r w:rsidRPr="000F3716">
        <w:rPr>
          <w:rFonts w:asciiTheme="majorHAnsi" w:hAnsiTheme="majorHAnsi"/>
          <w:sz w:val="20"/>
          <w:szCs w:val="20"/>
        </w:rPr>
        <w:t>nce (see “Attendance Policy”</w:t>
      </w:r>
      <w:r w:rsidR="0023490A" w:rsidRPr="000F3716">
        <w:rPr>
          <w:rFonts w:asciiTheme="majorHAnsi" w:hAnsiTheme="majorHAnsi"/>
          <w:sz w:val="20"/>
          <w:szCs w:val="20"/>
        </w:rPr>
        <w:t>)</w:t>
      </w:r>
      <w:r w:rsidRPr="000F3716">
        <w:rPr>
          <w:rFonts w:asciiTheme="majorHAnsi" w:hAnsiTheme="majorHAnsi"/>
          <w:sz w:val="20"/>
          <w:szCs w:val="20"/>
        </w:rPr>
        <w:t>.</w:t>
      </w:r>
    </w:p>
    <w:p w:rsidR="0023490A" w:rsidRPr="000F3716" w:rsidRDefault="005C487E" w:rsidP="0023490A">
      <w:pPr>
        <w:pStyle w:val="ListParagraph"/>
        <w:numPr>
          <w:ilvl w:val="0"/>
          <w:numId w:val="32"/>
        </w:numPr>
        <w:jc w:val="left"/>
        <w:rPr>
          <w:rFonts w:asciiTheme="majorHAnsi" w:hAnsiTheme="majorHAnsi"/>
          <w:sz w:val="20"/>
          <w:szCs w:val="20"/>
        </w:rPr>
      </w:pPr>
      <w:r w:rsidRPr="000F3716">
        <w:rPr>
          <w:rFonts w:asciiTheme="majorHAnsi" w:hAnsiTheme="majorHAnsi"/>
          <w:sz w:val="20"/>
          <w:szCs w:val="20"/>
        </w:rPr>
        <w:t>B</w:t>
      </w:r>
      <w:r w:rsidR="0023490A" w:rsidRPr="000F3716">
        <w:rPr>
          <w:rFonts w:asciiTheme="majorHAnsi" w:hAnsiTheme="majorHAnsi"/>
          <w:sz w:val="20"/>
          <w:szCs w:val="20"/>
        </w:rPr>
        <w:t xml:space="preserve">ring the original – not a photocopy – of any book or other materials required by your teacherrespect your classmates and teacher: if you arrive late, quietly take your place and listen first; do not use your cell phone; do not disturb your friends. View </w:t>
      </w:r>
      <w:r w:rsidR="0023490A" w:rsidRPr="000F3716">
        <w:rPr>
          <w:rFonts w:asciiTheme="majorHAnsi" w:hAnsiTheme="majorHAnsi"/>
          <w:sz w:val="20"/>
          <w:szCs w:val="20"/>
        </w:rPr>
        <w:lastRenderedPageBreak/>
        <w:t xml:space="preserve">the relevant AUB Policies &amp; Procedures at </w:t>
      </w:r>
      <w:hyperlink r:id="rId14" w:history="1">
        <w:r w:rsidR="0023490A" w:rsidRPr="000F3716">
          <w:rPr>
            <w:rStyle w:val="Hyperlink"/>
            <w:rFonts w:asciiTheme="majorHAnsi" w:eastAsiaTheme="majorEastAsia" w:hAnsiTheme="majorHAnsi"/>
            <w:sz w:val="20"/>
            <w:szCs w:val="20"/>
          </w:rPr>
          <w:t>http://www.aub.edu.lb/pnp/generaluniversitypolicies/Documents/StudentCodeConduct/StudentCodeConduct.pdf</w:t>
        </w:r>
      </w:hyperlink>
      <w:r w:rsidRPr="000F3716">
        <w:rPr>
          <w:rFonts w:asciiTheme="majorHAnsi" w:hAnsiTheme="majorHAnsi"/>
          <w:sz w:val="20"/>
          <w:szCs w:val="20"/>
        </w:rPr>
        <w:t xml:space="preserve">  .</w:t>
      </w:r>
    </w:p>
    <w:p w:rsidR="0023490A" w:rsidRPr="000F3716" w:rsidRDefault="005C487E" w:rsidP="0023490A">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S</w:t>
      </w:r>
      <w:r w:rsidR="0023490A" w:rsidRPr="000F3716">
        <w:rPr>
          <w:rFonts w:asciiTheme="majorHAnsi" w:hAnsiTheme="majorHAnsi"/>
          <w:sz w:val="20"/>
          <w:szCs w:val="20"/>
        </w:rPr>
        <w:t xml:space="preserve">ubmit your own work: plagiarism will be monitored. View the definition of academic misconduct at </w:t>
      </w:r>
      <w:hyperlink r:id="rId15" w:history="1">
        <w:r w:rsidR="0023490A" w:rsidRPr="000F3716">
          <w:rPr>
            <w:rStyle w:val="Hyperlink"/>
            <w:rFonts w:asciiTheme="majorHAnsi" w:eastAsiaTheme="majorEastAsia" w:hAnsiTheme="majorHAnsi"/>
            <w:sz w:val="20"/>
            <w:szCs w:val="20"/>
          </w:rPr>
          <w:t>http://www.aub.edu.lb/pnp/generaluniversitypolicies/Documents/StudentCodeConduct/StudentCodeConduct.pdf</w:t>
        </w:r>
      </w:hyperlink>
      <w:r w:rsidR="0023490A" w:rsidRPr="000F3716">
        <w:rPr>
          <w:rStyle w:val="Hyperlink"/>
          <w:rFonts w:asciiTheme="majorHAnsi" w:eastAsiaTheme="majorEastAsia" w:hAnsiTheme="majorHAnsi"/>
          <w:sz w:val="20"/>
          <w:szCs w:val="20"/>
        </w:rPr>
        <w:t xml:space="preserve">(see more on </w:t>
      </w:r>
      <w:r w:rsidR="0023490A" w:rsidRPr="000F3716">
        <w:rPr>
          <w:rFonts w:asciiTheme="majorHAnsi" w:hAnsiTheme="majorHAnsi"/>
          <w:sz w:val="20"/>
          <w:szCs w:val="20"/>
        </w:rPr>
        <w:t>Academic Integrity and Plagiarism Policy below).</w:t>
      </w:r>
    </w:p>
    <w:p w:rsidR="0023490A" w:rsidRPr="000F3716" w:rsidRDefault="005C487E" w:rsidP="0023490A">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S</w:t>
      </w:r>
      <w:r w:rsidR="0023490A" w:rsidRPr="000F3716">
        <w:rPr>
          <w:rFonts w:asciiTheme="majorHAnsi" w:hAnsiTheme="majorHAnsi"/>
          <w:sz w:val="20"/>
          <w:szCs w:val="20"/>
        </w:rPr>
        <w:t>ubmit all assignments: read instructions, complete assignments, and submit work on time; ask your teacher about her late assignment policy</w:t>
      </w:r>
      <w:r w:rsidR="00C5438D" w:rsidRPr="000F3716">
        <w:rPr>
          <w:rFonts w:asciiTheme="majorHAnsi" w:hAnsiTheme="majorHAnsi"/>
          <w:sz w:val="20"/>
          <w:szCs w:val="20"/>
        </w:rPr>
        <w:t>.</w:t>
      </w:r>
    </w:p>
    <w:p w:rsidR="0023490A" w:rsidRPr="000F3716" w:rsidRDefault="0023490A" w:rsidP="0023490A">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If you have complied with the course requirements, expect to pass the course with a minimum weighted average of 60.</w:t>
      </w:r>
    </w:p>
    <w:p w:rsidR="0023490A" w:rsidRPr="000F3716" w:rsidRDefault="005C487E" w:rsidP="0023490A">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I</w:t>
      </w:r>
      <w:r w:rsidR="0023490A" w:rsidRPr="000F3716">
        <w:rPr>
          <w:rFonts w:asciiTheme="majorHAnsi" w:hAnsiTheme="majorHAnsi"/>
          <w:sz w:val="20"/>
          <w:szCs w:val="20"/>
        </w:rPr>
        <w:t xml:space="preserve">n case of an illness or another medical condition which prevents you from </w:t>
      </w:r>
      <w:r w:rsidR="00C5438D" w:rsidRPr="000F3716">
        <w:rPr>
          <w:rFonts w:asciiTheme="majorHAnsi" w:hAnsiTheme="majorHAnsi"/>
          <w:sz w:val="20"/>
          <w:szCs w:val="20"/>
        </w:rPr>
        <w:t>attending classes,</w:t>
      </w:r>
      <w:r w:rsidR="00112145" w:rsidRPr="000F3716">
        <w:rPr>
          <w:rFonts w:asciiTheme="majorHAnsi" w:hAnsiTheme="majorHAnsi"/>
          <w:sz w:val="20"/>
          <w:szCs w:val="20"/>
        </w:rPr>
        <w:t xml:space="preserve"> </w:t>
      </w:r>
      <w:r w:rsidR="0023490A" w:rsidRPr="000F3716">
        <w:rPr>
          <w:rFonts w:asciiTheme="majorHAnsi" w:hAnsiTheme="majorHAnsi"/>
          <w:sz w:val="20"/>
          <w:szCs w:val="20"/>
        </w:rPr>
        <w:t>meeting deadlines</w:t>
      </w:r>
      <w:r w:rsidR="00C5438D" w:rsidRPr="000F3716">
        <w:rPr>
          <w:rFonts w:asciiTheme="majorHAnsi" w:hAnsiTheme="majorHAnsi"/>
          <w:sz w:val="20"/>
          <w:szCs w:val="20"/>
        </w:rPr>
        <w:t>,</w:t>
      </w:r>
      <w:r w:rsidR="0023490A" w:rsidRPr="000F3716">
        <w:rPr>
          <w:rFonts w:asciiTheme="majorHAnsi" w:hAnsiTheme="majorHAnsi"/>
          <w:sz w:val="20"/>
          <w:szCs w:val="20"/>
        </w:rPr>
        <w:t xml:space="preserve"> </w:t>
      </w:r>
      <w:r w:rsidR="00C5438D" w:rsidRPr="000F3716">
        <w:rPr>
          <w:rFonts w:asciiTheme="majorHAnsi" w:hAnsiTheme="majorHAnsi"/>
          <w:sz w:val="20"/>
          <w:szCs w:val="20"/>
        </w:rPr>
        <w:t>and/</w:t>
      </w:r>
      <w:r w:rsidR="0023490A" w:rsidRPr="000F3716">
        <w:rPr>
          <w:rFonts w:asciiTheme="majorHAnsi" w:hAnsiTheme="majorHAnsi"/>
          <w:sz w:val="20"/>
          <w:szCs w:val="20"/>
        </w:rPr>
        <w:t>or participating in other critical components of the course, make sure to</w:t>
      </w:r>
      <w:r w:rsidR="00112145" w:rsidRPr="000F3716">
        <w:rPr>
          <w:rFonts w:asciiTheme="majorHAnsi" w:hAnsiTheme="majorHAnsi"/>
          <w:sz w:val="20"/>
          <w:szCs w:val="20"/>
        </w:rPr>
        <w:t xml:space="preserve"> notify your instructor as soon as possible and to provide her </w:t>
      </w:r>
      <w:r w:rsidR="0023490A" w:rsidRPr="000F3716">
        <w:rPr>
          <w:rFonts w:asciiTheme="majorHAnsi" w:hAnsiTheme="majorHAnsi"/>
          <w:sz w:val="20"/>
          <w:szCs w:val="20"/>
        </w:rPr>
        <w:t>with a medical excuse certified by Family Medicine (University He</w:t>
      </w:r>
      <w:r w:rsidR="00112145" w:rsidRPr="000F3716">
        <w:rPr>
          <w:rFonts w:asciiTheme="majorHAnsi" w:hAnsiTheme="majorHAnsi"/>
          <w:sz w:val="20"/>
          <w:szCs w:val="20"/>
        </w:rPr>
        <w:t xml:space="preserve">alth Services) so that </w:t>
      </w:r>
      <w:r w:rsidR="0023490A" w:rsidRPr="000F3716">
        <w:rPr>
          <w:rFonts w:asciiTheme="majorHAnsi" w:hAnsiTheme="majorHAnsi"/>
          <w:sz w:val="20"/>
          <w:szCs w:val="20"/>
        </w:rPr>
        <w:t xml:space="preserve">your instructor </w:t>
      </w:r>
      <w:r w:rsidR="00112145" w:rsidRPr="000F3716">
        <w:rPr>
          <w:rFonts w:asciiTheme="majorHAnsi" w:hAnsiTheme="majorHAnsi"/>
          <w:sz w:val="20"/>
          <w:szCs w:val="20"/>
        </w:rPr>
        <w:t xml:space="preserve"> will be able to give</w:t>
      </w:r>
      <w:r w:rsidR="0023490A" w:rsidRPr="000F3716">
        <w:rPr>
          <w:rFonts w:asciiTheme="majorHAnsi" w:hAnsiTheme="majorHAnsi"/>
          <w:sz w:val="20"/>
          <w:szCs w:val="20"/>
        </w:rPr>
        <w:t xml:space="preserve"> you a make-up activity</w:t>
      </w:r>
      <w:r w:rsidRPr="000F3716">
        <w:rPr>
          <w:rFonts w:asciiTheme="majorHAnsi" w:hAnsiTheme="majorHAnsi"/>
          <w:sz w:val="20"/>
          <w:szCs w:val="20"/>
        </w:rPr>
        <w:t>.</w:t>
      </w:r>
      <w:r w:rsidR="00112145" w:rsidRPr="000F3716">
        <w:rPr>
          <w:rFonts w:asciiTheme="majorHAnsi" w:hAnsiTheme="majorHAnsi"/>
          <w:sz w:val="20"/>
          <w:szCs w:val="20"/>
        </w:rPr>
        <w:t xml:space="preserve"> Moreover, y</w:t>
      </w:r>
      <w:r w:rsidR="00C5438D" w:rsidRPr="000F3716">
        <w:rPr>
          <w:rFonts w:asciiTheme="majorHAnsi" w:hAnsiTheme="majorHAnsi"/>
          <w:sz w:val="20"/>
          <w:szCs w:val="20"/>
        </w:rPr>
        <w:t>ou should also find out from your peers</w:t>
      </w:r>
      <w:r w:rsidR="00112145" w:rsidRPr="000F3716">
        <w:rPr>
          <w:rFonts w:asciiTheme="majorHAnsi" w:hAnsiTheme="majorHAnsi"/>
          <w:sz w:val="20"/>
          <w:szCs w:val="20"/>
        </w:rPr>
        <w:t xml:space="preserve"> and Moodle</w:t>
      </w:r>
      <w:r w:rsidR="00C5438D" w:rsidRPr="000F3716">
        <w:rPr>
          <w:rFonts w:asciiTheme="majorHAnsi" w:hAnsiTheme="majorHAnsi"/>
          <w:sz w:val="20"/>
          <w:szCs w:val="20"/>
        </w:rPr>
        <w:t xml:space="preserve"> what you missed out on so that you are prepared for the next lesson.</w:t>
      </w:r>
    </w:p>
    <w:p w:rsidR="0023490A" w:rsidRPr="000F3716" w:rsidRDefault="005C487E" w:rsidP="0023490A">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K</w:t>
      </w:r>
      <w:r w:rsidR="001B0784" w:rsidRPr="000F3716">
        <w:rPr>
          <w:rFonts w:asciiTheme="majorHAnsi" w:hAnsiTheme="majorHAnsi"/>
          <w:sz w:val="20"/>
          <w:szCs w:val="20"/>
        </w:rPr>
        <w:t>eep a file with all your work--</w:t>
      </w:r>
      <w:r w:rsidR="0023490A" w:rsidRPr="000F3716">
        <w:rPr>
          <w:rFonts w:asciiTheme="majorHAnsi" w:hAnsiTheme="majorHAnsi"/>
          <w:sz w:val="20"/>
          <w:szCs w:val="20"/>
        </w:rPr>
        <w:t xml:space="preserve"> both hard and electronic copies of all assignments until you are given the final grade. Back up your computer files regularly, so your work does not disappear altogether when your computer crashes</w:t>
      </w:r>
      <w:r w:rsidRPr="000F3716">
        <w:rPr>
          <w:rFonts w:asciiTheme="majorHAnsi" w:hAnsiTheme="majorHAnsi"/>
          <w:sz w:val="20"/>
          <w:szCs w:val="20"/>
        </w:rPr>
        <w:t>.</w:t>
      </w:r>
    </w:p>
    <w:p w:rsidR="0023490A" w:rsidRPr="000F3716" w:rsidRDefault="005C487E" w:rsidP="0023490A">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E</w:t>
      </w:r>
      <w:r w:rsidR="0023490A" w:rsidRPr="000F3716">
        <w:rPr>
          <w:rFonts w:asciiTheme="majorHAnsi" w:hAnsiTheme="majorHAnsi"/>
          <w:sz w:val="20"/>
          <w:szCs w:val="20"/>
        </w:rPr>
        <w:t>xpect and be ready to participate in the following types of activities:</w:t>
      </w:r>
    </w:p>
    <w:p w:rsidR="0023490A" w:rsidRPr="000F3716" w:rsidRDefault="0023490A" w:rsidP="0023490A">
      <w:pPr>
        <w:numPr>
          <w:ilvl w:val="0"/>
          <w:numId w:val="33"/>
        </w:numPr>
        <w:ind w:left="1980"/>
        <w:jc w:val="both"/>
        <w:rPr>
          <w:rFonts w:asciiTheme="majorHAnsi" w:hAnsiTheme="majorHAnsi"/>
        </w:rPr>
      </w:pPr>
      <w:r w:rsidRPr="000F3716">
        <w:rPr>
          <w:rFonts w:asciiTheme="majorHAnsi" w:hAnsiTheme="majorHAnsi"/>
        </w:rPr>
        <w:t>discussions and written reflections on self-development as a student and young researcher, as well as on the process of research itself,</w:t>
      </w:r>
    </w:p>
    <w:p w:rsidR="0023490A" w:rsidRPr="000F3716" w:rsidRDefault="0023490A" w:rsidP="0023490A">
      <w:pPr>
        <w:numPr>
          <w:ilvl w:val="0"/>
          <w:numId w:val="33"/>
        </w:numPr>
        <w:ind w:left="1980"/>
        <w:jc w:val="both"/>
        <w:rPr>
          <w:rFonts w:asciiTheme="majorHAnsi" w:hAnsiTheme="majorHAnsi"/>
        </w:rPr>
      </w:pPr>
      <w:r w:rsidRPr="000F3716">
        <w:rPr>
          <w:rFonts w:asciiTheme="majorHAnsi" w:hAnsiTheme="majorHAnsi"/>
        </w:rPr>
        <w:t>home assignments, consisting in locating and careful study of sources,</w:t>
      </w:r>
    </w:p>
    <w:p w:rsidR="0023490A" w:rsidRPr="000F3716" w:rsidRDefault="0023490A" w:rsidP="0023490A">
      <w:pPr>
        <w:numPr>
          <w:ilvl w:val="0"/>
          <w:numId w:val="33"/>
        </w:numPr>
        <w:ind w:left="1980"/>
        <w:jc w:val="both"/>
        <w:rPr>
          <w:rFonts w:asciiTheme="majorHAnsi" w:hAnsiTheme="majorHAnsi"/>
        </w:rPr>
      </w:pPr>
      <w:r w:rsidRPr="000F3716">
        <w:rPr>
          <w:rFonts w:asciiTheme="majorHAnsi" w:hAnsiTheme="majorHAnsi"/>
        </w:rPr>
        <w:t>fieldwork and library visits,</w:t>
      </w:r>
    </w:p>
    <w:p w:rsidR="0023490A" w:rsidRPr="000F3716" w:rsidRDefault="0023490A" w:rsidP="0023490A">
      <w:pPr>
        <w:numPr>
          <w:ilvl w:val="0"/>
          <w:numId w:val="33"/>
        </w:numPr>
        <w:ind w:left="1980"/>
        <w:jc w:val="both"/>
        <w:rPr>
          <w:rFonts w:asciiTheme="majorHAnsi" w:hAnsiTheme="majorHAnsi"/>
        </w:rPr>
      </w:pPr>
      <w:r w:rsidRPr="000F3716">
        <w:rPr>
          <w:rFonts w:asciiTheme="majorHAnsi" w:hAnsiTheme="majorHAnsi"/>
        </w:rPr>
        <w:t>process writing and progressive completion of multiple drafts of high-stakes written assignments,</w:t>
      </w:r>
    </w:p>
    <w:p w:rsidR="0023490A" w:rsidRPr="000F3716" w:rsidRDefault="0023490A" w:rsidP="0023490A">
      <w:pPr>
        <w:numPr>
          <w:ilvl w:val="0"/>
          <w:numId w:val="33"/>
        </w:numPr>
        <w:ind w:left="1980"/>
        <w:jc w:val="both"/>
        <w:rPr>
          <w:rFonts w:asciiTheme="majorHAnsi" w:hAnsiTheme="majorHAnsi"/>
        </w:rPr>
      </w:pPr>
      <w:r w:rsidRPr="000F3716">
        <w:rPr>
          <w:rFonts w:asciiTheme="majorHAnsi" w:hAnsiTheme="majorHAnsi"/>
        </w:rPr>
        <w:t>oral presentations of research findings,</w:t>
      </w:r>
    </w:p>
    <w:p w:rsidR="0023490A" w:rsidRPr="000F3716" w:rsidRDefault="0023490A" w:rsidP="0023490A">
      <w:pPr>
        <w:numPr>
          <w:ilvl w:val="0"/>
          <w:numId w:val="33"/>
        </w:numPr>
        <w:ind w:left="1980"/>
        <w:jc w:val="both"/>
        <w:rPr>
          <w:rFonts w:asciiTheme="majorHAnsi" w:hAnsiTheme="majorHAnsi"/>
        </w:rPr>
      </w:pPr>
      <w:r w:rsidRPr="000F3716">
        <w:rPr>
          <w:rFonts w:asciiTheme="majorHAnsi" w:hAnsiTheme="majorHAnsi"/>
        </w:rPr>
        <w:t>peer evaluation of fellow students’ work</w:t>
      </w:r>
    </w:p>
    <w:p w:rsidR="0023490A" w:rsidRPr="000F3716" w:rsidRDefault="0023490A" w:rsidP="0023490A">
      <w:pPr>
        <w:numPr>
          <w:ilvl w:val="0"/>
          <w:numId w:val="33"/>
        </w:numPr>
        <w:ind w:left="1980"/>
        <w:jc w:val="both"/>
        <w:rPr>
          <w:rFonts w:asciiTheme="majorHAnsi" w:hAnsiTheme="majorHAnsi"/>
        </w:rPr>
      </w:pPr>
      <w:r w:rsidRPr="000F3716">
        <w:rPr>
          <w:rFonts w:asciiTheme="majorHAnsi" w:hAnsiTheme="majorHAnsi"/>
        </w:rPr>
        <w:t>tests or pop quizzes</w:t>
      </w:r>
    </w:p>
    <w:p w:rsidR="0023490A" w:rsidRPr="000F3716" w:rsidRDefault="0023490A" w:rsidP="0023490A">
      <w:pPr>
        <w:numPr>
          <w:ilvl w:val="0"/>
          <w:numId w:val="33"/>
        </w:numPr>
        <w:ind w:left="1980"/>
        <w:jc w:val="both"/>
        <w:rPr>
          <w:rFonts w:asciiTheme="majorHAnsi" w:hAnsiTheme="majorHAnsi"/>
        </w:rPr>
      </w:pPr>
      <w:r w:rsidRPr="000F3716">
        <w:rPr>
          <w:rFonts w:asciiTheme="majorHAnsi" w:hAnsiTheme="majorHAnsi"/>
        </w:rPr>
        <w:t>timed writing sessions</w:t>
      </w:r>
    </w:p>
    <w:p w:rsidR="00C5438D" w:rsidRPr="000F3716" w:rsidRDefault="00C5438D" w:rsidP="00C5438D">
      <w:pPr>
        <w:jc w:val="both"/>
        <w:rPr>
          <w:rFonts w:asciiTheme="majorHAnsi" w:hAnsiTheme="majorHAnsi"/>
        </w:rPr>
      </w:pPr>
    </w:p>
    <w:p w:rsidR="00C5438D" w:rsidRPr="000F3716" w:rsidRDefault="00C5438D" w:rsidP="00C5438D">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If you have any learning disabilities, let your teacher know in the first week of the semester or immediately after being diagnosed. Do not wait until the end of the semester.</w:t>
      </w:r>
    </w:p>
    <w:p w:rsidR="00C5438D" w:rsidRPr="000F3716" w:rsidRDefault="00C5438D" w:rsidP="00C5438D">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Always try to do your homework – plan for its completion to take longer than expected.</w:t>
      </w:r>
    </w:p>
    <w:p w:rsidR="00C5438D" w:rsidRPr="000F3716" w:rsidRDefault="00C5438D" w:rsidP="00C5438D">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Expect to draft and redraft your writing: last-minute writing will rarely earn you a satisfactory grade.</w:t>
      </w:r>
    </w:p>
    <w:p w:rsidR="00C5438D" w:rsidRPr="000F3716" w:rsidRDefault="00C5438D" w:rsidP="00C5438D">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Carefully read all instructions well ahead assignments are due – i</w:t>
      </w:r>
      <w:r w:rsidR="0045177B" w:rsidRPr="000F3716">
        <w:rPr>
          <w:rFonts w:asciiTheme="majorHAnsi" w:hAnsiTheme="majorHAnsi"/>
          <w:sz w:val="20"/>
          <w:szCs w:val="20"/>
        </w:rPr>
        <w:t>f in doubt, consult your instructor</w:t>
      </w:r>
      <w:r w:rsidRPr="000F3716">
        <w:rPr>
          <w:rFonts w:asciiTheme="majorHAnsi" w:hAnsiTheme="majorHAnsi"/>
          <w:sz w:val="20"/>
          <w:szCs w:val="20"/>
        </w:rPr>
        <w:t>.</w:t>
      </w:r>
    </w:p>
    <w:p w:rsidR="00C5438D" w:rsidRPr="000F3716" w:rsidRDefault="0045177B" w:rsidP="00C5438D">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Visit your instructor</w:t>
      </w:r>
      <w:r w:rsidR="00C5438D" w:rsidRPr="000F3716">
        <w:rPr>
          <w:rFonts w:asciiTheme="majorHAnsi" w:hAnsiTheme="majorHAnsi"/>
          <w:sz w:val="20"/>
          <w:szCs w:val="20"/>
        </w:rPr>
        <w:t xml:space="preserve"> during office hours – let her know what you are currentl</w:t>
      </w:r>
      <w:r w:rsidRPr="000F3716">
        <w:rPr>
          <w:rFonts w:asciiTheme="majorHAnsi" w:hAnsiTheme="majorHAnsi"/>
          <w:sz w:val="20"/>
          <w:szCs w:val="20"/>
        </w:rPr>
        <w:t>y working on. Treat your instructor</w:t>
      </w:r>
      <w:r w:rsidR="00C5438D" w:rsidRPr="000F3716">
        <w:rPr>
          <w:rFonts w:asciiTheme="majorHAnsi" w:hAnsiTheme="majorHAnsi"/>
          <w:sz w:val="20"/>
          <w:szCs w:val="20"/>
        </w:rPr>
        <w:t xml:space="preserve"> as someone who can help.</w:t>
      </w:r>
    </w:p>
    <w:p w:rsidR="00C5438D" w:rsidRPr="000F3716" w:rsidRDefault="00C5438D" w:rsidP="00C5438D">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On your own, try to make sense of all activities and see their possible application in other courses.</w:t>
      </w:r>
    </w:p>
    <w:p w:rsidR="00C5438D" w:rsidRPr="000F3716" w:rsidRDefault="00C5438D" w:rsidP="00C5438D">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 xml:space="preserve">Assume full responsibility for your own success: always find out what happened in class while you were absent. </w:t>
      </w:r>
    </w:p>
    <w:p w:rsidR="00C5438D" w:rsidRPr="000F3716" w:rsidRDefault="00C5438D" w:rsidP="00C5438D">
      <w:pPr>
        <w:pStyle w:val="ListParagraph"/>
        <w:numPr>
          <w:ilvl w:val="0"/>
          <w:numId w:val="32"/>
        </w:numPr>
        <w:jc w:val="both"/>
        <w:rPr>
          <w:rFonts w:asciiTheme="majorHAnsi" w:hAnsiTheme="majorHAnsi"/>
          <w:sz w:val="20"/>
          <w:szCs w:val="20"/>
        </w:rPr>
      </w:pPr>
      <w:r w:rsidRPr="000F3716">
        <w:rPr>
          <w:rFonts w:asciiTheme="majorHAnsi" w:hAnsiTheme="majorHAnsi"/>
          <w:sz w:val="20"/>
          <w:szCs w:val="20"/>
        </w:rPr>
        <w:t>Read the Syllabus and other pertinent university d</w:t>
      </w:r>
      <w:r w:rsidR="00E40044" w:rsidRPr="000F3716">
        <w:rPr>
          <w:rFonts w:asciiTheme="majorHAnsi" w:hAnsiTheme="majorHAnsi"/>
          <w:sz w:val="20"/>
          <w:szCs w:val="20"/>
        </w:rPr>
        <w:t>ocuments – remember the old proverbs</w:t>
      </w:r>
      <w:r w:rsidRPr="000F3716">
        <w:rPr>
          <w:rFonts w:asciiTheme="majorHAnsi" w:hAnsiTheme="majorHAnsi"/>
          <w:sz w:val="20"/>
          <w:szCs w:val="20"/>
        </w:rPr>
        <w:t xml:space="preserve">: </w:t>
      </w:r>
      <w:r w:rsidR="0045177B" w:rsidRPr="000F3716">
        <w:rPr>
          <w:rFonts w:asciiTheme="majorHAnsi" w:hAnsiTheme="majorHAnsi"/>
          <w:sz w:val="20"/>
          <w:szCs w:val="20"/>
        </w:rPr>
        <w:t>“Ignorantia iuris nocet”-“Being ignorant of law harms”</w:t>
      </w:r>
      <w:r w:rsidR="00E40044" w:rsidRPr="000F3716">
        <w:rPr>
          <w:rFonts w:asciiTheme="majorHAnsi" w:hAnsiTheme="majorHAnsi"/>
          <w:sz w:val="20"/>
          <w:szCs w:val="20"/>
        </w:rPr>
        <w:t>/</w:t>
      </w:r>
      <w:r w:rsidR="0045177B" w:rsidRPr="000F3716">
        <w:rPr>
          <w:rFonts w:asciiTheme="majorHAnsi" w:hAnsiTheme="majorHAnsi"/>
          <w:sz w:val="20"/>
          <w:szCs w:val="20"/>
        </w:rPr>
        <w:t xml:space="preserve"> </w:t>
      </w:r>
      <w:r w:rsidR="00E40044" w:rsidRPr="000F3716">
        <w:rPr>
          <w:rFonts w:asciiTheme="majorHAnsi" w:hAnsiTheme="majorHAnsi"/>
          <w:sz w:val="20"/>
          <w:szCs w:val="20"/>
        </w:rPr>
        <w:t>“</w:t>
      </w:r>
      <w:r w:rsidRPr="000F3716">
        <w:rPr>
          <w:rFonts w:asciiTheme="majorHAnsi" w:hAnsiTheme="majorHAnsi"/>
          <w:sz w:val="20"/>
          <w:szCs w:val="20"/>
        </w:rPr>
        <w:t>Ignorantia iuris non</w:t>
      </w:r>
      <w:r w:rsidR="00E40044" w:rsidRPr="000F3716">
        <w:rPr>
          <w:rFonts w:asciiTheme="majorHAnsi" w:hAnsiTheme="majorHAnsi"/>
          <w:sz w:val="20"/>
          <w:szCs w:val="20"/>
        </w:rPr>
        <w:t xml:space="preserve"> excusat</w:t>
      </w:r>
      <w:r w:rsidR="0045177B" w:rsidRPr="000F3716">
        <w:rPr>
          <w:rFonts w:asciiTheme="majorHAnsi" w:hAnsiTheme="majorHAnsi"/>
          <w:sz w:val="20"/>
          <w:szCs w:val="20"/>
        </w:rPr>
        <w:t>”</w:t>
      </w:r>
      <w:r w:rsidR="00E40044" w:rsidRPr="000F3716">
        <w:rPr>
          <w:rFonts w:asciiTheme="majorHAnsi" w:hAnsiTheme="majorHAnsi"/>
          <w:sz w:val="20"/>
          <w:szCs w:val="20"/>
        </w:rPr>
        <w:t>-“Ignorance of the law excuses no one”.</w:t>
      </w:r>
    </w:p>
    <w:p w:rsidR="00C5438D" w:rsidRPr="0079216D" w:rsidRDefault="00C5438D" w:rsidP="00C5438D">
      <w:pPr>
        <w:jc w:val="both"/>
        <w:rPr>
          <w:rFonts w:asciiTheme="majorHAnsi" w:hAnsiTheme="majorHAnsi"/>
          <w:b/>
          <w:bCs/>
          <w:smallCaps/>
          <w:sz w:val="10"/>
          <w:szCs w:val="10"/>
          <w:u w:val="single"/>
        </w:rPr>
      </w:pPr>
    </w:p>
    <w:p w:rsidR="00C5438D" w:rsidRPr="0079216D" w:rsidRDefault="0079216D" w:rsidP="0079216D">
      <w:pPr>
        <w:tabs>
          <w:tab w:val="left" w:pos="4286"/>
        </w:tabs>
        <w:ind w:left="1980"/>
        <w:jc w:val="both"/>
        <w:rPr>
          <w:rFonts w:asciiTheme="majorHAnsi" w:hAnsiTheme="majorHAnsi"/>
        </w:rPr>
      </w:pPr>
      <w:r w:rsidRPr="0079216D">
        <w:rPr>
          <w:rFonts w:asciiTheme="majorHAnsi" w:hAnsiTheme="majorHAnsi"/>
        </w:rPr>
        <w:tab/>
      </w:r>
    </w:p>
    <w:p w:rsidR="00AB2E13" w:rsidRPr="0079216D" w:rsidRDefault="00AB2E13" w:rsidP="00AB2E13">
      <w:pPr>
        <w:jc w:val="both"/>
        <w:rPr>
          <w:rFonts w:asciiTheme="majorHAnsi" w:hAnsiTheme="majorHAnsi"/>
        </w:rPr>
      </w:pPr>
    </w:p>
    <w:p w:rsidR="00B00D7A" w:rsidRPr="0079216D" w:rsidRDefault="00B00D7A" w:rsidP="00AB2E13">
      <w:pPr>
        <w:jc w:val="both"/>
        <w:rPr>
          <w:rFonts w:asciiTheme="majorHAnsi" w:hAnsiTheme="majorHAnsi"/>
          <w:b/>
          <w:smallCaps/>
          <w:sz w:val="24"/>
          <w:szCs w:val="24"/>
          <w:u w:val="single"/>
        </w:rPr>
      </w:pPr>
    </w:p>
    <w:p w:rsidR="00B00D7A" w:rsidRDefault="00B00D7A" w:rsidP="00AB2E13">
      <w:pPr>
        <w:jc w:val="both"/>
        <w:rPr>
          <w:b/>
          <w:smallCaps/>
          <w:sz w:val="24"/>
          <w:szCs w:val="24"/>
          <w:u w:val="single"/>
        </w:rPr>
      </w:pPr>
    </w:p>
    <w:p w:rsidR="00B00D7A" w:rsidRDefault="00B00D7A" w:rsidP="00AB2E13">
      <w:pPr>
        <w:jc w:val="both"/>
        <w:rPr>
          <w:b/>
          <w:smallCaps/>
          <w:sz w:val="24"/>
          <w:szCs w:val="24"/>
          <w:u w:val="single"/>
        </w:rPr>
      </w:pPr>
    </w:p>
    <w:p w:rsidR="00AB2E13" w:rsidRPr="000B2D3B" w:rsidRDefault="00AB2E13" w:rsidP="00AB2E13">
      <w:pPr>
        <w:jc w:val="both"/>
        <w:rPr>
          <w:smallCaps/>
          <w:sz w:val="24"/>
          <w:szCs w:val="24"/>
        </w:rPr>
      </w:pPr>
      <w:r w:rsidRPr="000B2D3B">
        <w:rPr>
          <w:b/>
          <w:smallCaps/>
          <w:sz w:val="24"/>
          <w:szCs w:val="24"/>
          <w:u w:val="single"/>
        </w:rPr>
        <w:t>Instructor’s responsibilities</w:t>
      </w:r>
    </w:p>
    <w:p w:rsidR="00AB2E13" w:rsidRPr="000B2D3B" w:rsidRDefault="00AB2E13" w:rsidP="00AB2E13">
      <w:pPr>
        <w:pStyle w:val="ListParagraph"/>
        <w:ind w:left="1080"/>
        <w:jc w:val="both"/>
        <w:rPr>
          <w:sz w:val="24"/>
          <w:szCs w:val="24"/>
        </w:rPr>
      </w:pPr>
    </w:p>
    <w:p w:rsidR="0023490A" w:rsidRDefault="00AB2E13" w:rsidP="00C5438D">
      <w:pPr>
        <w:jc w:val="both"/>
        <w:rPr>
          <w:rFonts w:asciiTheme="majorHAnsi" w:hAnsiTheme="majorHAnsi"/>
        </w:rPr>
      </w:pPr>
      <w:r w:rsidRPr="000F3716">
        <w:rPr>
          <w:rFonts w:asciiTheme="majorHAnsi" w:hAnsiTheme="majorHAnsi"/>
        </w:rPr>
        <w:t xml:space="preserve">In accordance with the University and Department’s laws and procedures, the instructor’s role is understood as a mentor, a creator of atmosphere conducive to learning, and a manager of various learning activities. It is not any instructor’s role to complete the work for any of his or her students, but to prod them in the proper direction by offering sound advice during class time, office hours, and at additional appointments as agreed on by both parties. It is against the policies of the University and the egalitarian nature of this institution to favor some students over others by allowing for special treatment in evaluating students’ work or calculating their final grade. </w:t>
      </w:r>
    </w:p>
    <w:p w:rsidR="00097A6D" w:rsidRDefault="00097A6D" w:rsidP="00C5438D">
      <w:pPr>
        <w:jc w:val="both"/>
        <w:rPr>
          <w:rFonts w:asciiTheme="majorHAnsi" w:hAnsiTheme="majorHAnsi"/>
        </w:rPr>
      </w:pPr>
    </w:p>
    <w:p w:rsidR="00097A6D" w:rsidRDefault="00097A6D" w:rsidP="00C5438D">
      <w:pPr>
        <w:jc w:val="both"/>
        <w:rPr>
          <w:rFonts w:asciiTheme="majorHAnsi" w:hAnsiTheme="majorHAnsi"/>
        </w:rPr>
      </w:pPr>
    </w:p>
    <w:p w:rsidR="00097A6D" w:rsidRPr="000F3716" w:rsidRDefault="00097A6D" w:rsidP="00C5438D">
      <w:pPr>
        <w:jc w:val="both"/>
        <w:rPr>
          <w:rFonts w:asciiTheme="majorHAnsi" w:hAnsiTheme="majorHAnsi"/>
        </w:rPr>
      </w:pPr>
    </w:p>
    <w:p w:rsidR="003C3C0A" w:rsidRDefault="003C3C0A" w:rsidP="00FC6D6A">
      <w:pPr>
        <w:pStyle w:val="Subtitle"/>
        <w:jc w:val="left"/>
        <w:rPr>
          <w:rFonts w:ascii="Times New Roman" w:hAnsi="Times New Roman" w:cs="Times New Roman"/>
          <w:b/>
          <w:i w:val="0"/>
          <w:color w:val="auto"/>
        </w:rPr>
      </w:pPr>
    </w:p>
    <w:p w:rsidR="00FC6D6A" w:rsidRPr="007977D2" w:rsidRDefault="007977D2" w:rsidP="00FC6D6A">
      <w:pPr>
        <w:pStyle w:val="Subtitle"/>
        <w:jc w:val="left"/>
        <w:rPr>
          <w:rFonts w:ascii="Times New Roman" w:hAnsi="Times New Roman" w:cs="Times New Roman"/>
          <w:b/>
          <w:i w:val="0"/>
          <w:color w:val="auto"/>
        </w:rPr>
      </w:pPr>
      <w:r>
        <w:rPr>
          <w:rFonts w:ascii="Times New Roman" w:hAnsi="Times New Roman" w:cs="Times New Roman"/>
          <w:b/>
          <w:i w:val="0"/>
          <w:color w:val="auto"/>
        </w:rPr>
        <w:t xml:space="preserve">STUDENT </w:t>
      </w:r>
      <w:r w:rsidR="00FC6D6A" w:rsidRPr="007977D2">
        <w:rPr>
          <w:rFonts w:ascii="Times New Roman" w:hAnsi="Times New Roman" w:cs="Times New Roman"/>
          <w:b/>
          <w:i w:val="0"/>
          <w:color w:val="auto"/>
        </w:rPr>
        <w:t>SERVICES_</w:t>
      </w:r>
      <w:r>
        <w:rPr>
          <w:rFonts w:ascii="Times New Roman" w:hAnsi="Times New Roman" w:cs="Times New Roman"/>
          <w:b/>
          <w:i w:val="0"/>
          <w:color w:val="auto"/>
        </w:rPr>
        <w:t>____________________________</w:t>
      </w:r>
    </w:p>
    <w:p w:rsidR="00FC6D6A" w:rsidRPr="00FC6D6A" w:rsidRDefault="00FC6D6A" w:rsidP="00FC6D6A"/>
    <w:p w:rsidR="00FC6D6A" w:rsidRPr="003C3C0A" w:rsidRDefault="00FC6D6A" w:rsidP="00FC6D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ajorHAnsi" w:hAnsiTheme="majorHAnsi"/>
        </w:rPr>
      </w:pPr>
      <w:r w:rsidRPr="007977D2">
        <w:rPr>
          <w:b/>
          <w:bCs/>
          <w:sz w:val="24"/>
          <w:szCs w:val="24"/>
        </w:rPr>
        <w:t>Writing Center:</w:t>
      </w:r>
      <w:r w:rsidRPr="007977D2">
        <w:rPr>
          <w:sz w:val="24"/>
          <w:szCs w:val="24"/>
        </w:rPr>
        <w:t xml:space="preserve"> </w:t>
      </w:r>
      <w:r w:rsidRPr="003C3C0A">
        <w:rPr>
          <w:rFonts w:asciiTheme="majorHAnsi" w:hAnsiTheme="majorHAnsi"/>
          <w:iCs/>
        </w:rPr>
        <w:t xml:space="preserve">The Writing Center offers free, one-hour consultations for AUB writers at Ada Dodge Hall, 2nd floor balcony; West Hall 336; or Jafet Library, second floor reading room. Check the Writing Center webpage on the AUB website. Make an appointment by walking in or by logging on to </w:t>
      </w:r>
      <w:r w:rsidRPr="003C3C0A">
        <w:rPr>
          <w:rFonts w:asciiTheme="majorHAnsi" w:hAnsiTheme="majorHAnsi"/>
        </w:rPr>
        <w:t>Writing Cente</w:t>
      </w:r>
      <w:r w:rsidR="00B041A7" w:rsidRPr="003C3C0A">
        <w:rPr>
          <w:rFonts w:asciiTheme="majorHAnsi" w:hAnsiTheme="majorHAnsi"/>
        </w:rPr>
        <w:t xml:space="preserve">r </w:t>
      </w:r>
      <w:hyperlink r:id="rId16" w:tgtFrame="_blank" w:history="1">
        <w:r w:rsidRPr="003C3C0A">
          <w:rPr>
            <w:rStyle w:val="Hyperlink"/>
            <w:rFonts w:asciiTheme="majorHAnsi" w:eastAsiaTheme="majorEastAsia" w:hAnsiTheme="majorHAnsi"/>
          </w:rPr>
          <w:t>https://aub.mywconline.com/</w:t>
        </w:r>
      </w:hyperlink>
    </w:p>
    <w:p w:rsidR="00FC6D6A" w:rsidRPr="007977D2" w:rsidRDefault="00FC6D6A" w:rsidP="00FC6D6A">
      <w:pPr>
        <w:tabs>
          <w:tab w:val="left" w:pos="0"/>
          <w:tab w:val="right" w:leader="underscore" w:pos="360"/>
        </w:tabs>
        <w:ind w:hanging="540"/>
        <w:jc w:val="left"/>
        <w:rPr>
          <w:iCs/>
          <w:sz w:val="24"/>
          <w:szCs w:val="24"/>
        </w:rPr>
      </w:pPr>
    </w:p>
    <w:p w:rsidR="00FC6D6A" w:rsidRPr="007977D2" w:rsidRDefault="00FC6D6A" w:rsidP="00FC6D6A">
      <w:pPr>
        <w:tabs>
          <w:tab w:val="right" w:leader="underscore" w:pos="360"/>
          <w:tab w:val="left" w:pos="540"/>
          <w:tab w:val="left" w:pos="1800"/>
        </w:tabs>
        <w:jc w:val="left"/>
        <w:rPr>
          <w:b/>
          <w:bCs/>
          <w:iCs/>
          <w:sz w:val="24"/>
          <w:szCs w:val="24"/>
        </w:rPr>
      </w:pPr>
      <w:r w:rsidRPr="007977D2">
        <w:rPr>
          <w:b/>
          <w:bCs/>
          <w:iCs/>
          <w:sz w:val="24"/>
          <w:szCs w:val="24"/>
        </w:rPr>
        <w:t>Library Information Services:</w:t>
      </w:r>
      <w:r w:rsidRPr="007977D2">
        <w:rPr>
          <w:iCs/>
          <w:sz w:val="24"/>
          <w:szCs w:val="24"/>
        </w:rPr>
        <w:t xml:space="preserve"> </w:t>
      </w:r>
      <w:r w:rsidRPr="003C3C0A">
        <w:rPr>
          <w:rFonts w:asciiTheme="majorHAnsi" w:hAnsiTheme="majorHAnsi"/>
          <w:iCs/>
        </w:rPr>
        <w:t xml:space="preserve">Reference librarians and information specialists in the AUB libraries can support you individually with finding academic sources for your research. Jafet information librarians can be contacted in person in their office in the Jafet Library lobby, by email at </w:t>
      </w:r>
      <w:hyperlink r:id="rId17" w:history="1">
        <w:r w:rsidRPr="003C3C0A">
          <w:rPr>
            <w:rStyle w:val="Hyperlink"/>
            <w:rFonts w:asciiTheme="majorHAnsi" w:eastAsiaTheme="majorEastAsia" w:hAnsiTheme="majorHAnsi"/>
            <w:iCs/>
          </w:rPr>
          <w:t>libinfo@aub.edu.lb</w:t>
        </w:r>
      </w:hyperlink>
      <w:r w:rsidRPr="003C3C0A">
        <w:rPr>
          <w:rFonts w:asciiTheme="majorHAnsi" w:hAnsiTheme="majorHAnsi"/>
          <w:iCs/>
        </w:rPr>
        <w:t>, or by phone, extension 2629.</w:t>
      </w:r>
      <w:r w:rsidRPr="003C3C0A">
        <w:rPr>
          <w:rFonts w:asciiTheme="majorHAnsi" w:hAnsiTheme="majorHAnsi"/>
          <w:iCs/>
        </w:rPr>
        <w:br/>
      </w:r>
    </w:p>
    <w:p w:rsidR="00FC6D6A" w:rsidRPr="003C3C0A" w:rsidRDefault="00E66178" w:rsidP="00FC6D6A">
      <w:pPr>
        <w:tabs>
          <w:tab w:val="right" w:leader="underscore" w:pos="360"/>
          <w:tab w:val="left" w:pos="540"/>
          <w:tab w:val="left" w:pos="1800"/>
        </w:tabs>
        <w:jc w:val="left"/>
        <w:rPr>
          <w:rFonts w:asciiTheme="majorHAnsi" w:hAnsiTheme="majorHAnsi"/>
          <w:iCs/>
        </w:rPr>
      </w:pPr>
      <w:r w:rsidRPr="007977D2">
        <w:rPr>
          <w:b/>
          <w:bCs/>
          <w:iCs/>
          <w:sz w:val="24"/>
          <w:szCs w:val="24"/>
        </w:rPr>
        <w:t>Counseling Center-</w:t>
      </w:r>
      <w:r w:rsidR="00FC6D6A" w:rsidRPr="007977D2">
        <w:rPr>
          <w:b/>
          <w:bCs/>
          <w:iCs/>
          <w:sz w:val="24"/>
          <w:szCs w:val="24"/>
        </w:rPr>
        <w:t>Student Affairs:</w:t>
      </w:r>
      <w:r w:rsidR="00FC6D6A" w:rsidRPr="007977D2">
        <w:rPr>
          <w:iCs/>
          <w:sz w:val="24"/>
          <w:szCs w:val="24"/>
        </w:rPr>
        <w:t xml:space="preserve"> </w:t>
      </w:r>
      <w:r w:rsidR="00FC6D6A" w:rsidRPr="003C3C0A">
        <w:rPr>
          <w:rFonts w:asciiTheme="majorHAnsi" w:hAnsiTheme="majorHAnsi"/>
          <w:iCs/>
        </w:rPr>
        <w:t xml:space="preserve">The center offers counsel and help to students with a range of academic and non-academic problems. If anything happening in your life is causing you distress and influencing your academic performance, and you feel you could benefit from professional help, contact Dr. Antoine Khabbaz. Ext. 3178. </w:t>
      </w:r>
      <w:hyperlink r:id="rId18" w:history="1">
        <w:r w:rsidR="00FC6D6A" w:rsidRPr="003C3C0A">
          <w:rPr>
            <w:rStyle w:val="Hyperlink"/>
            <w:rFonts w:asciiTheme="majorHAnsi" w:eastAsia="MS Gothic" w:hAnsiTheme="majorHAnsi"/>
            <w:iCs/>
          </w:rPr>
          <w:t>ak28@aub.edu.lb</w:t>
        </w:r>
      </w:hyperlink>
      <w:r w:rsidR="00FC6D6A" w:rsidRPr="003C3C0A">
        <w:rPr>
          <w:rFonts w:asciiTheme="majorHAnsi" w:hAnsiTheme="majorHAnsi"/>
          <w:iCs/>
        </w:rPr>
        <w:t xml:space="preserve"> or  Ms Nay Khatcherian. Ext. 3152. </w:t>
      </w:r>
      <w:hyperlink r:id="rId19" w:history="1">
        <w:r w:rsidR="00FC6D6A" w:rsidRPr="003C3C0A">
          <w:rPr>
            <w:rStyle w:val="Hyperlink"/>
            <w:rFonts w:asciiTheme="majorHAnsi" w:eastAsia="MS Gothic" w:hAnsiTheme="majorHAnsi"/>
            <w:iCs/>
          </w:rPr>
          <w:t>nk63@aub.edu.lb</w:t>
        </w:r>
      </w:hyperlink>
      <w:r w:rsidR="00FC6D6A" w:rsidRPr="003C3C0A">
        <w:rPr>
          <w:rFonts w:asciiTheme="majorHAnsi" w:hAnsiTheme="majorHAnsi"/>
          <w:iCs/>
        </w:rPr>
        <w:t xml:space="preserve">. West Hall 210. Ms Ola Ataya. 3158. </w:t>
      </w:r>
      <w:hyperlink r:id="rId20" w:history="1">
        <w:r w:rsidR="00FC6D6A" w:rsidRPr="003C3C0A">
          <w:rPr>
            <w:rStyle w:val="Hyperlink"/>
            <w:rFonts w:asciiTheme="majorHAnsi" w:eastAsiaTheme="majorEastAsia" w:hAnsiTheme="majorHAnsi"/>
            <w:iCs/>
          </w:rPr>
          <w:t>oa03@aub.edu.lb</w:t>
        </w:r>
      </w:hyperlink>
      <w:r w:rsidR="00FC6D6A" w:rsidRPr="003C3C0A">
        <w:rPr>
          <w:rFonts w:asciiTheme="majorHAnsi" w:hAnsiTheme="majorHAnsi"/>
          <w:iCs/>
        </w:rPr>
        <w:t xml:space="preserve"> .</w:t>
      </w:r>
    </w:p>
    <w:p w:rsidR="00FC6D6A" w:rsidRPr="003C3C0A" w:rsidRDefault="00FC6D6A" w:rsidP="00FC6D6A">
      <w:pPr>
        <w:tabs>
          <w:tab w:val="right" w:leader="underscore" w:pos="360"/>
          <w:tab w:val="left" w:pos="540"/>
          <w:tab w:val="left" w:pos="1800"/>
        </w:tabs>
        <w:jc w:val="left"/>
        <w:rPr>
          <w:rFonts w:asciiTheme="majorHAnsi" w:hAnsiTheme="majorHAnsi"/>
          <w:iCs/>
        </w:rPr>
      </w:pPr>
    </w:p>
    <w:p w:rsidR="00FC6D6A" w:rsidRPr="007977D2" w:rsidRDefault="00FC6D6A" w:rsidP="00FC6D6A">
      <w:pPr>
        <w:tabs>
          <w:tab w:val="right" w:leader="underscore" w:pos="360"/>
          <w:tab w:val="left" w:pos="540"/>
          <w:tab w:val="left" w:pos="1800"/>
        </w:tabs>
        <w:jc w:val="left"/>
        <w:rPr>
          <w:iCs/>
          <w:sz w:val="24"/>
          <w:szCs w:val="24"/>
        </w:rPr>
      </w:pPr>
    </w:p>
    <w:p w:rsidR="00FC6D6A" w:rsidRPr="007977D2" w:rsidRDefault="00FC6D6A" w:rsidP="00FC6D6A">
      <w:pPr>
        <w:tabs>
          <w:tab w:val="right" w:leader="underscore" w:pos="360"/>
          <w:tab w:val="left" w:pos="540"/>
          <w:tab w:val="left" w:pos="1800"/>
        </w:tabs>
        <w:jc w:val="center"/>
        <w:rPr>
          <w:b/>
          <w:iCs/>
          <w:sz w:val="24"/>
          <w:szCs w:val="24"/>
        </w:rPr>
      </w:pPr>
    </w:p>
    <w:p w:rsidR="00FC6D6A" w:rsidRPr="007977D2" w:rsidRDefault="00FC6D6A" w:rsidP="00FC6D6A">
      <w:pPr>
        <w:tabs>
          <w:tab w:val="right" w:leader="underscore" w:pos="360"/>
          <w:tab w:val="left" w:pos="540"/>
          <w:tab w:val="left" w:pos="1800"/>
        </w:tabs>
        <w:jc w:val="center"/>
        <w:rPr>
          <w:b/>
          <w:color w:val="0070C0"/>
          <w:sz w:val="24"/>
          <w:szCs w:val="24"/>
        </w:rPr>
      </w:pPr>
      <w:r w:rsidRPr="007977D2">
        <w:rPr>
          <w:b/>
          <w:iCs/>
          <w:sz w:val="24"/>
          <w:szCs w:val="24"/>
        </w:rPr>
        <w:t>ENJOY the SEMESTER!</w:t>
      </w:r>
      <w:r w:rsidRPr="007977D2">
        <w:rPr>
          <w:b/>
          <w:sz w:val="24"/>
          <w:szCs w:val="24"/>
        </w:rPr>
        <w:br/>
      </w:r>
    </w:p>
    <w:p w:rsidR="00FC6D6A" w:rsidRPr="007977D2" w:rsidRDefault="00FC6D6A" w:rsidP="00FC6D6A">
      <w:pPr>
        <w:tabs>
          <w:tab w:val="left" w:pos="4140"/>
        </w:tabs>
        <w:autoSpaceDE w:val="0"/>
        <w:autoSpaceDN w:val="0"/>
        <w:adjustRightInd w:val="0"/>
        <w:jc w:val="center"/>
        <w:rPr>
          <w:b/>
          <w:bCs/>
          <w:sz w:val="24"/>
          <w:szCs w:val="24"/>
        </w:rPr>
      </w:pPr>
    </w:p>
    <w:p w:rsidR="00FC6D6A" w:rsidRDefault="00FC6D6A" w:rsidP="00FC6D6A">
      <w:pPr>
        <w:tabs>
          <w:tab w:val="left" w:pos="4140"/>
        </w:tabs>
        <w:autoSpaceDE w:val="0"/>
        <w:autoSpaceDN w:val="0"/>
        <w:adjustRightInd w:val="0"/>
        <w:jc w:val="center"/>
        <w:rPr>
          <w:rFonts w:ascii="Arial" w:hAnsi="Arial" w:cs="Arial"/>
          <w:b/>
          <w:bCs/>
        </w:rPr>
      </w:pPr>
    </w:p>
    <w:p w:rsidR="00FC6D6A" w:rsidRDefault="00FC6D6A" w:rsidP="00FC6D6A">
      <w:pPr>
        <w:tabs>
          <w:tab w:val="left" w:pos="4140"/>
        </w:tabs>
        <w:autoSpaceDE w:val="0"/>
        <w:autoSpaceDN w:val="0"/>
        <w:adjustRightInd w:val="0"/>
        <w:jc w:val="center"/>
        <w:rPr>
          <w:rFonts w:ascii="Arial" w:hAnsi="Arial" w:cs="Arial"/>
          <w:b/>
          <w:bCs/>
        </w:rPr>
      </w:pPr>
    </w:p>
    <w:p w:rsidR="00FC6D6A" w:rsidRDefault="00FC6D6A" w:rsidP="00FC6D6A">
      <w:pPr>
        <w:tabs>
          <w:tab w:val="left" w:pos="4140"/>
        </w:tabs>
        <w:autoSpaceDE w:val="0"/>
        <w:autoSpaceDN w:val="0"/>
        <w:adjustRightInd w:val="0"/>
        <w:jc w:val="center"/>
        <w:rPr>
          <w:rFonts w:ascii="Arial" w:hAnsi="Arial" w:cs="Arial"/>
          <w:b/>
          <w:bCs/>
        </w:rPr>
      </w:pPr>
    </w:p>
    <w:p w:rsidR="00FC6D6A" w:rsidRPr="0084053E" w:rsidRDefault="00FC6D6A" w:rsidP="00FC6D6A">
      <w:pPr>
        <w:tabs>
          <w:tab w:val="right" w:leader="underscore" w:pos="360"/>
          <w:tab w:val="left" w:pos="540"/>
          <w:tab w:val="left" w:pos="900"/>
        </w:tabs>
        <w:spacing w:before="240"/>
        <w:jc w:val="left"/>
        <w:rPr>
          <w:bCs/>
          <w:szCs w:val="24"/>
        </w:rPr>
      </w:pPr>
    </w:p>
    <w:p w:rsidR="00FC6D6A" w:rsidRPr="0084053E" w:rsidRDefault="00FC6D6A" w:rsidP="00FC6D6A">
      <w:pPr>
        <w:pStyle w:val="Subtitle"/>
        <w:tabs>
          <w:tab w:val="left" w:pos="1305"/>
        </w:tabs>
        <w:jc w:val="left"/>
        <w:rPr>
          <w:b/>
          <w:color w:val="0070C0"/>
        </w:rPr>
      </w:pPr>
      <w:r w:rsidRPr="0084053E">
        <w:rPr>
          <w:b/>
          <w:color w:val="0070C0"/>
        </w:rPr>
        <w:tab/>
      </w:r>
    </w:p>
    <w:p w:rsidR="00FC6D6A" w:rsidRDefault="00FC6D6A" w:rsidP="00FC6D6A">
      <w:pPr>
        <w:pStyle w:val="Subtitle"/>
        <w:jc w:val="left"/>
        <w:rPr>
          <w:b/>
          <w:color w:val="0070C0"/>
        </w:rPr>
      </w:pPr>
    </w:p>
    <w:p w:rsidR="00915F7D" w:rsidRDefault="00915F7D" w:rsidP="00FC6D6A">
      <w:pPr>
        <w:jc w:val="both"/>
        <w:rPr>
          <w:rFonts w:ascii="Garamond" w:hAnsi="Garamond"/>
          <w:b/>
          <w:u w:val="single"/>
        </w:rPr>
      </w:pPr>
    </w:p>
    <w:p w:rsidR="00496F0D" w:rsidRDefault="00496F0D" w:rsidP="00496F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jc w:val="both"/>
        <w:rPr>
          <w:rFonts w:ascii="Garamond" w:hAnsi="Garamond"/>
          <w:iCs/>
          <w:sz w:val="22"/>
          <w:szCs w:val="22"/>
        </w:rPr>
      </w:pPr>
    </w:p>
    <w:p w:rsidR="00496F0D" w:rsidRPr="00241CD8" w:rsidRDefault="00496F0D" w:rsidP="00496F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jc w:val="both"/>
        <w:rPr>
          <w:rFonts w:ascii="Garamond" w:hAnsi="Garamond"/>
          <w:b/>
          <w:iCs/>
          <w:sz w:val="22"/>
          <w:szCs w:val="22"/>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tblGrid>
      <w:tr w:rsidR="00496F0D" w:rsidTr="00C5438D">
        <w:tc>
          <w:tcPr>
            <w:tcW w:w="3743" w:type="dxa"/>
          </w:tcPr>
          <w:p w:rsidR="00496F0D" w:rsidRDefault="00496F0D" w:rsidP="00C5438D">
            <w:pPr>
              <w:pStyle w:val="HTMLPreformatted"/>
              <w:tabs>
                <w:tab w:val="clear" w:pos="1832"/>
                <w:tab w:val="left" w:pos="1170"/>
              </w:tabs>
              <w:jc w:val="both"/>
              <w:rPr>
                <w:rFonts w:ascii="Garamond" w:hAnsi="Garamond"/>
                <w:b/>
                <w:sz w:val="22"/>
                <w:szCs w:val="22"/>
              </w:rPr>
            </w:pPr>
          </w:p>
        </w:tc>
      </w:tr>
    </w:tbl>
    <w:p w:rsidR="00364E16" w:rsidRDefault="00364E16" w:rsidP="001B287A">
      <w:pPr>
        <w:tabs>
          <w:tab w:val="left" w:pos="4140"/>
        </w:tabs>
        <w:autoSpaceDE w:val="0"/>
        <w:autoSpaceDN w:val="0"/>
        <w:adjustRightInd w:val="0"/>
        <w:jc w:val="center"/>
        <w:rPr>
          <w:rFonts w:ascii="Arial" w:hAnsi="Arial" w:cs="Arial"/>
          <w:b/>
          <w:bCs/>
        </w:rPr>
      </w:pPr>
    </w:p>
    <w:p w:rsidR="00364E16" w:rsidRDefault="00364E16" w:rsidP="001B287A">
      <w:pPr>
        <w:tabs>
          <w:tab w:val="left" w:pos="4140"/>
        </w:tabs>
        <w:autoSpaceDE w:val="0"/>
        <w:autoSpaceDN w:val="0"/>
        <w:adjustRightInd w:val="0"/>
        <w:jc w:val="center"/>
        <w:rPr>
          <w:rFonts w:ascii="Arial" w:hAnsi="Arial" w:cs="Arial"/>
          <w:b/>
          <w:bCs/>
        </w:rPr>
      </w:pPr>
    </w:p>
    <w:p w:rsidR="00364E16" w:rsidRDefault="00364E16" w:rsidP="001B287A">
      <w:pPr>
        <w:tabs>
          <w:tab w:val="left" w:pos="4140"/>
        </w:tabs>
        <w:autoSpaceDE w:val="0"/>
        <w:autoSpaceDN w:val="0"/>
        <w:adjustRightInd w:val="0"/>
        <w:jc w:val="center"/>
        <w:rPr>
          <w:rFonts w:ascii="Arial" w:hAnsi="Arial" w:cs="Arial"/>
          <w:b/>
          <w:bCs/>
        </w:rPr>
      </w:pPr>
    </w:p>
    <w:p w:rsidR="00364E16" w:rsidRDefault="00364E16" w:rsidP="001B287A">
      <w:pPr>
        <w:tabs>
          <w:tab w:val="left" w:pos="4140"/>
        </w:tabs>
        <w:autoSpaceDE w:val="0"/>
        <w:autoSpaceDN w:val="0"/>
        <w:adjustRightInd w:val="0"/>
        <w:jc w:val="center"/>
        <w:rPr>
          <w:rFonts w:ascii="Arial" w:hAnsi="Arial" w:cs="Arial"/>
          <w:b/>
          <w:bCs/>
        </w:rPr>
      </w:pPr>
    </w:p>
    <w:p w:rsidR="00364E16" w:rsidRDefault="00364E16" w:rsidP="001B287A">
      <w:pPr>
        <w:tabs>
          <w:tab w:val="left" w:pos="4140"/>
        </w:tabs>
        <w:autoSpaceDE w:val="0"/>
        <w:autoSpaceDN w:val="0"/>
        <w:adjustRightInd w:val="0"/>
        <w:jc w:val="center"/>
        <w:rPr>
          <w:rFonts w:ascii="Arial" w:hAnsi="Arial" w:cs="Arial"/>
          <w:b/>
          <w:bCs/>
        </w:rPr>
      </w:pPr>
    </w:p>
    <w:p w:rsidR="00364E16" w:rsidRDefault="00364E16" w:rsidP="001B287A">
      <w:pPr>
        <w:tabs>
          <w:tab w:val="left" w:pos="4140"/>
        </w:tabs>
        <w:autoSpaceDE w:val="0"/>
        <w:autoSpaceDN w:val="0"/>
        <w:adjustRightInd w:val="0"/>
        <w:jc w:val="center"/>
        <w:rPr>
          <w:rFonts w:ascii="Arial" w:hAnsi="Arial" w:cs="Arial"/>
          <w:b/>
          <w:bCs/>
        </w:rPr>
      </w:pPr>
    </w:p>
    <w:p w:rsidR="00364E16" w:rsidRDefault="00364E16" w:rsidP="001B287A">
      <w:pPr>
        <w:tabs>
          <w:tab w:val="left" w:pos="4140"/>
        </w:tabs>
        <w:autoSpaceDE w:val="0"/>
        <w:autoSpaceDN w:val="0"/>
        <w:adjustRightInd w:val="0"/>
        <w:jc w:val="center"/>
        <w:rPr>
          <w:rFonts w:ascii="Arial" w:hAnsi="Arial" w:cs="Arial"/>
          <w:b/>
          <w:bCs/>
        </w:rPr>
      </w:pPr>
    </w:p>
    <w:p w:rsidR="00364E16" w:rsidRDefault="00364E16" w:rsidP="001B287A">
      <w:pPr>
        <w:tabs>
          <w:tab w:val="left" w:pos="4140"/>
        </w:tabs>
        <w:autoSpaceDE w:val="0"/>
        <w:autoSpaceDN w:val="0"/>
        <w:adjustRightInd w:val="0"/>
        <w:jc w:val="center"/>
        <w:rPr>
          <w:rFonts w:ascii="Arial" w:hAnsi="Arial" w:cs="Arial"/>
          <w:b/>
          <w:bCs/>
        </w:rPr>
      </w:pPr>
    </w:p>
    <w:p w:rsidR="00364E16" w:rsidRDefault="00364E16" w:rsidP="001B287A">
      <w:pPr>
        <w:tabs>
          <w:tab w:val="left" w:pos="4140"/>
        </w:tabs>
        <w:autoSpaceDE w:val="0"/>
        <w:autoSpaceDN w:val="0"/>
        <w:adjustRightInd w:val="0"/>
        <w:jc w:val="center"/>
        <w:rPr>
          <w:rFonts w:ascii="Arial" w:hAnsi="Arial" w:cs="Arial"/>
          <w:b/>
          <w:bCs/>
        </w:rPr>
      </w:pPr>
    </w:p>
    <w:p w:rsidR="00BA739C" w:rsidRPr="00703358" w:rsidRDefault="00BA739C" w:rsidP="001B287A">
      <w:pPr>
        <w:tabs>
          <w:tab w:val="left" w:pos="4140"/>
        </w:tabs>
        <w:autoSpaceDE w:val="0"/>
        <w:autoSpaceDN w:val="0"/>
        <w:adjustRightInd w:val="0"/>
        <w:jc w:val="center"/>
        <w:rPr>
          <w:rFonts w:ascii="Arial" w:hAnsi="Arial" w:cs="Arial"/>
          <w:b/>
          <w:bCs/>
          <w:sz w:val="23"/>
          <w:szCs w:val="23"/>
        </w:rPr>
      </w:pPr>
    </w:p>
    <w:sectPr w:rsidR="00BA739C" w:rsidRPr="00703358" w:rsidSect="00797CFC">
      <w:headerReference w:type="default" r:id="rId21"/>
      <w:footerReference w:type="default" r:id="rId22"/>
      <w:endnotePr>
        <w:numFmt w:val="lowerLetter"/>
      </w:endnotePr>
      <w:pgSz w:w="11906" w:h="16838"/>
      <w:pgMar w:top="810" w:right="1800" w:bottom="900" w:left="1800" w:header="720" w:footer="72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45" w:rsidRDefault="00036545">
      <w:r>
        <w:separator/>
      </w:r>
    </w:p>
  </w:endnote>
  <w:endnote w:type="continuationSeparator" w:id="0">
    <w:p w:rsidR="00036545" w:rsidRDefault="0003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6656"/>
      <w:docPartObj>
        <w:docPartGallery w:val="Page Numbers (Bottom of Page)"/>
        <w:docPartUnique/>
      </w:docPartObj>
    </w:sdtPr>
    <w:sdtEndPr>
      <w:rPr>
        <w:spacing w:val="60"/>
      </w:rPr>
    </w:sdtEndPr>
    <w:sdtContent>
      <w:p w:rsidR="00CA05B2" w:rsidRDefault="003A7F97">
        <w:pPr>
          <w:pStyle w:val="Footer"/>
          <w:pBdr>
            <w:top w:val="single" w:sz="4" w:space="1" w:color="D9D9D9" w:themeColor="background1" w:themeShade="D9"/>
          </w:pBdr>
          <w:rPr>
            <w:b/>
          </w:rPr>
        </w:pPr>
        <w:r>
          <w:fldChar w:fldCharType="begin"/>
        </w:r>
        <w:r w:rsidR="00CA05B2">
          <w:instrText xml:space="preserve"> PAGE   \* MERGEFORMAT </w:instrText>
        </w:r>
        <w:r>
          <w:fldChar w:fldCharType="separate"/>
        </w:r>
        <w:r w:rsidR="008F04F2" w:rsidRPr="008F04F2">
          <w:rPr>
            <w:b/>
          </w:rPr>
          <w:t>1</w:t>
        </w:r>
        <w:r>
          <w:rPr>
            <w:b/>
          </w:rPr>
          <w:fldChar w:fldCharType="end"/>
        </w:r>
        <w:r w:rsidR="00CA05B2">
          <w:rPr>
            <w:b/>
          </w:rPr>
          <w:t xml:space="preserve"> | </w:t>
        </w:r>
        <w:r w:rsidR="00CA05B2">
          <w:rPr>
            <w:color w:val="7F7F7F" w:themeColor="background1" w:themeShade="7F"/>
            <w:spacing w:val="60"/>
          </w:rPr>
          <w:t>Page</w:t>
        </w:r>
      </w:p>
    </w:sdtContent>
  </w:sdt>
  <w:p w:rsidR="00CA05B2" w:rsidRPr="0080203D" w:rsidRDefault="001D76EF" w:rsidP="00DD424D">
    <w:pPr>
      <w:pStyle w:val="Footer"/>
      <w:ind w:right="360"/>
      <w:jc w:val="center"/>
    </w:pPr>
    <w:r>
      <w:t>Spring 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45" w:rsidRDefault="00036545">
      <w:r>
        <w:separator/>
      </w:r>
    </w:p>
  </w:footnote>
  <w:footnote w:type="continuationSeparator" w:id="0">
    <w:p w:rsidR="00036545" w:rsidRDefault="0003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B2" w:rsidRDefault="00CA05B2" w:rsidP="00790928">
    <w:pPr>
      <w:pStyle w:val="Header"/>
      <w:jc w:val="left"/>
    </w:pPr>
    <w:r w:rsidRPr="00790928">
      <w:drawing>
        <wp:inline distT="0" distB="0" distL="0" distR="0">
          <wp:extent cx="3116580" cy="1038860"/>
          <wp:effectExtent l="19050" t="0" r="7620" b="0"/>
          <wp:docPr id="10" name="Picture 7" descr="American University of Beirut head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n University of Beirut heading">
                    <a:hlinkClick r:id="rId1"/>
                  </pic:cNvPr>
                  <pic:cNvPicPr>
                    <a:picLocks noChangeAspect="1" noChangeArrowheads="1"/>
                  </pic:cNvPicPr>
                </pic:nvPicPr>
                <pic:blipFill>
                  <a:blip r:embed="rId2"/>
                  <a:srcRect/>
                  <a:stretch>
                    <a:fillRect/>
                  </a:stretch>
                </pic:blipFill>
                <pic:spPr bwMode="auto">
                  <a:xfrm>
                    <a:off x="0" y="0"/>
                    <a:ext cx="3116580" cy="1038860"/>
                  </a:xfrm>
                  <a:prstGeom prst="rect">
                    <a:avLst/>
                  </a:prstGeom>
                  <a:noFill/>
                  <a:ln w="9525">
                    <a:noFill/>
                    <a:miter lim="800000"/>
                    <a:headEnd/>
                    <a:tailEnd/>
                  </a:ln>
                </pic:spPr>
              </pic:pic>
            </a:graphicData>
          </a:graphic>
        </wp:inline>
      </w:drawing>
    </w:r>
    <w:r>
      <w:drawing>
        <wp:inline distT="0" distB="0" distL="0" distR="0">
          <wp:extent cx="1906270" cy="1320165"/>
          <wp:effectExtent l="19050" t="0" r="0" b="0"/>
          <wp:docPr id="11"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
                  <a:stretch>
                    <a:fillRect/>
                  </a:stretch>
                </pic:blipFill>
                <pic:spPr>
                  <a:xfrm>
                    <a:off x="0" y="0"/>
                    <a:ext cx="1906270" cy="13201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10B8A"/>
    <w:multiLevelType w:val="hybridMultilevel"/>
    <w:tmpl w:val="A684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332BF"/>
    <w:multiLevelType w:val="hybridMultilevel"/>
    <w:tmpl w:val="5204C2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2187775"/>
    <w:multiLevelType w:val="hybridMultilevel"/>
    <w:tmpl w:val="974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086A6D"/>
    <w:multiLevelType w:val="hybridMultilevel"/>
    <w:tmpl w:val="A062425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9425FB3"/>
    <w:multiLevelType w:val="hybridMultilevel"/>
    <w:tmpl w:val="7228C1DA"/>
    <w:lvl w:ilvl="0" w:tplc="53EC014E">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74BA8"/>
    <w:multiLevelType w:val="hybridMultilevel"/>
    <w:tmpl w:val="4202CB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D375AD"/>
    <w:multiLevelType w:val="hybridMultilevel"/>
    <w:tmpl w:val="40F2CF7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EF740AE"/>
    <w:multiLevelType w:val="hybridMultilevel"/>
    <w:tmpl w:val="8F58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77C09"/>
    <w:multiLevelType w:val="hybridMultilevel"/>
    <w:tmpl w:val="1728DBB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DC69C5"/>
    <w:multiLevelType w:val="hybridMultilevel"/>
    <w:tmpl w:val="1524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585307"/>
    <w:multiLevelType w:val="hybridMultilevel"/>
    <w:tmpl w:val="D2FA45C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A6D0370"/>
    <w:multiLevelType w:val="hybridMultilevel"/>
    <w:tmpl w:val="3F9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132B1"/>
    <w:multiLevelType w:val="hybridMultilevel"/>
    <w:tmpl w:val="CFD6F346"/>
    <w:lvl w:ilvl="0" w:tplc="04090003">
      <w:start w:val="1"/>
      <w:numFmt w:val="bullet"/>
      <w:lvlText w:val="o"/>
      <w:lvlJc w:val="left"/>
      <w:pPr>
        <w:ind w:left="1262" w:hanging="360"/>
      </w:pPr>
      <w:rPr>
        <w:rFonts w:ascii="Courier New" w:hAnsi="Courier New" w:cs="Courier New"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5">
    <w:nsid w:val="26886BF3"/>
    <w:multiLevelType w:val="hybridMultilevel"/>
    <w:tmpl w:val="B75CB8FE"/>
    <w:lvl w:ilvl="0" w:tplc="71E4BE84">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9457C44"/>
    <w:multiLevelType w:val="hybridMultilevel"/>
    <w:tmpl w:val="FD74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A51C70"/>
    <w:multiLevelType w:val="hybridMultilevel"/>
    <w:tmpl w:val="4A7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E61F5"/>
    <w:multiLevelType w:val="hybridMultilevel"/>
    <w:tmpl w:val="85CECB04"/>
    <w:lvl w:ilvl="0" w:tplc="636ECE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B9529F"/>
    <w:multiLevelType w:val="hybridMultilevel"/>
    <w:tmpl w:val="B1DA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93BBF"/>
    <w:multiLevelType w:val="hybridMultilevel"/>
    <w:tmpl w:val="85CECB04"/>
    <w:lvl w:ilvl="0" w:tplc="636EC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F0294F"/>
    <w:multiLevelType w:val="hybridMultilevel"/>
    <w:tmpl w:val="06B23DE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3B819E0"/>
    <w:multiLevelType w:val="hybridMultilevel"/>
    <w:tmpl w:val="A2726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C29FC"/>
    <w:multiLevelType w:val="hybridMultilevel"/>
    <w:tmpl w:val="CC709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5C1E0C"/>
    <w:multiLevelType w:val="hybridMultilevel"/>
    <w:tmpl w:val="AE8CD1D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E7030AC"/>
    <w:multiLevelType w:val="multilevel"/>
    <w:tmpl w:val="09E0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80480"/>
    <w:multiLevelType w:val="hybridMultilevel"/>
    <w:tmpl w:val="85A690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D6D21"/>
    <w:multiLevelType w:val="hybridMultilevel"/>
    <w:tmpl w:val="C56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105075"/>
    <w:multiLevelType w:val="hybridMultilevel"/>
    <w:tmpl w:val="B5FC21B0"/>
    <w:lvl w:ilvl="0" w:tplc="04090003">
      <w:start w:val="1"/>
      <w:numFmt w:val="bullet"/>
      <w:lvlText w:val="o"/>
      <w:lvlJc w:val="left"/>
      <w:pPr>
        <w:ind w:left="1262" w:hanging="360"/>
      </w:pPr>
      <w:rPr>
        <w:rFonts w:ascii="Courier New" w:hAnsi="Courier New" w:cs="Courier New"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29">
    <w:nsid w:val="6B277717"/>
    <w:multiLevelType w:val="hybridMultilevel"/>
    <w:tmpl w:val="1ACEBDB2"/>
    <w:lvl w:ilvl="0" w:tplc="8E90C5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6C8613D7"/>
    <w:multiLevelType w:val="hybridMultilevel"/>
    <w:tmpl w:val="C14A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C3894"/>
    <w:multiLevelType w:val="hybridMultilevel"/>
    <w:tmpl w:val="753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421FA5"/>
    <w:multiLevelType w:val="hybridMultilevel"/>
    <w:tmpl w:val="885A7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5E0DC3"/>
    <w:multiLevelType w:val="hybridMultilevel"/>
    <w:tmpl w:val="2EC83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7F7DBB"/>
    <w:multiLevelType w:val="hybridMultilevel"/>
    <w:tmpl w:val="C60C550A"/>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num w:numId="1">
    <w:abstractNumId w:val="5"/>
  </w:num>
  <w:num w:numId="2">
    <w:abstractNumId w:val="7"/>
  </w:num>
  <w:num w:numId="3">
    <w:abstractNumId w:val="8"/>
  </w:num>
  <w:num w:numId="4">
    <w:abstractNumId w:val="24"/>
  </w:num>
  <w:num w:numId="5">
    <w:abstractNumId w:val="34"/>
  </w:num>
  <w:num w:numId="6">
    <w:abstractNumId w:val="3"/>
  </w:num>
  <w:num w:numId="7">
    <w:abstractNumId w:val="10"/>
  </w:num>
  <w:num w:numId="8">
    <w:abstractNumId w:val="0"/>
  </w:num>
  <w:num w:numId="9">
    <w:abstractNumId w:val="1"/>
  </w:num>
  <w:num w:numId="10">
    <w:abstractNumId w:val="33"/>
  </w:num>
  <w:num w:numId="11">
    <w:abstractNumId w:val="20"/>
  </w:num>
  <w:num w:numId="12">
    <w:abstractNumId w:val="9"/>
  </w:num>
  <w:num w:numId="13">
    <w:abstractNumId w:val="19"/>
  </w:num>
  <w:num w:numId="14">
    <w:abstractNumId w:val="18"/>
  </w:num>
  <w:num w:numId="15">
    <w:abstractNumId w:val="2"/>
  </w:num>
  <w:num w:numId="16">
    <w:abstractNumId w:val="25"/>
  </w:num>
  <w:num w:numId="17">
    <w:abstractNumId w:val="13"/>
  </w:num>
  <w:num w:numId="18">
    <w:abstractNumId w:val="27"/>
  </w:num>
  <w:num w:numId="19">
    <w:abstractNumId w:val="12"/>
  </w:num>
  <w:num w:numId="20">
    <w:abstractNumId w:val="23"/>
  </w:num>
  <w:num w:numId="21">
    <w:abstractNumId w:val="32"/>
  </w:num>
  <w:num w:numId="22">
    <w:abstractNumId w:val="14"/>
  </w:num>
  <w:num w:numId="23">
    <w:abstractNumId w:val="28"/>
  </w:num>
  <w:num w:numId="24">
    <w:abstractNumId w:val="22"/>
  </w:num>
  <w:num w:numId="25">
    <w:abstractNumId w:val="17"/>
  </w:num>
  <w:num w:numId="26">
    <w:abstractNumId w:val="11"/>
  </w:num>
  <w:num w:numId="27">
    <w:abstractNumId w:val="30"/>
  </w:num>
  <w:num w:numId="28">
    <w:abstractNumId w:val="4"/>
  </w:num>
  <w:num w:numId="29">
    <w:abstractNumId w:val="31"/>
  </w:num>
  <w:num w:numId="30">
    <w:abstractNumId w:val="29"/>
  </w:num>
  <w:num w:numId="31">
    <w:abstractNumId w:val="2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80"/>
    <w:rsid w:val="000000C2"/>
    <w:rsid w:val="00000398"/>
    <w:rsid w:val="00004EEA"/>
    <w:rsid w:val="0001283B"/>
    <w:rsid w:val="00017905"/>
    <w:rsid w:val="00026B70"/>
    <w:rsid w:val="00033F27"/>
    <w:rsid w:val="00036545"/>
    <w:rsid w:val="000415F3"/>
    <w:rsid w:val="00057C41"/>
    <w:rsid w:val="00060F27"/>
    <w:rsid w:val="00064D79"/>
    <w:rsid w:val="00066CB9"/>
    <w:rsid w:val="00067289"/>
    <w:rsid w:val="00071D42"/>
    <w:rsid w:val="00073A95"/>
    <w:rsid w:val="00074225"/>
    <w:rsid w:val="00075A40"/>
    <w:rsid w:val="00076CAE"/>
    <w:rsid w:val="00080723"/>
    <w:rsid w:val="000823F1"/>
    <w:rsid w:val="0008381F"/>
    <w:rsid w:val="00083F3D"/>
    <w:rsid w:val="000848D3"/>
    <w:rsid w:val="00085E4B"/>
    <w:rsid w:val="000916E6"/>
    <w:rsid w:val="000955E3"/>
    <w:rsid w:val="00097A6D"/>
    <w:rsid w:val="00097F14"/>
    <w:rsid w:val="000B2D3B"/>
    <w:rsid w:val="000B4B2B"/>
    <w:rsid w:val="000C390A"/>
    <w:rsid w:val="000D45CA"/>
    <w:rsid w:val="000D6243"/>
    <w:rsid w:val="000E0CFE"/>
    <w:rsid w:val="000E3127"/>
    <w:rsid w:val="000E4515"/>
    <w:rsid w:val="000F3716"/>
    <w:rsid w:val="000F3910"/>
    <w:rsid w:val="00112145"/>
    <w:rsid w:val="0011359A"/>
    <w:rsid w:val="00114174"/>
    <w:rsid w:val="00122075"/>
    <w:rsid w:val="0012719C"/>
    <w:rsid w:val="00141C26"/>
    <w:rsid w:val="0015071F"/>
    <w:rsid w:val="00150D55"/>
    <w:rsid w:val="0015419A"/>
    <w:rsid w:val="0015475C"/>
    <w:rsid w:val="00155A0B"/>
    <w:rsid w:val="0016397D"/>
    <w:rsid w:val="00166D62"/>
    <w:rsid w:val="00167B4C"/>
    <w:rsid w:val="0018238F"/>
    <w:rsid w:val="00192CBA"/>
    <w:rsid w:val="00194F9B"/>
    <w:rsid w:val="001A00AC"/>
    <w:rsid w:val="001A08AF"/>
    <w:rsid w:val="001A361D"/>
    <w:rsid w:val="001B0784"/>
    <w:rsid w:val="001B287A"/>
    <w:rsid w:val="001C4740"/>
    <w:rsid w:val="001C55E4"/>
    <w:rsid w:val="001D005C"/>
    <w:rsid w:val="001D1EAB"/>
    <w:rsid w:val="001D3DD9"/>
    <w:rsid w:val="001D5CD3"/>
    <w:rsid w:val="001D71D8"/>
    <w:rsid w:val="001D71EF"/>
    <w:rsid w:val="001D76EF"/>
    <w:rsid w:val="001E065A"/>
    <w:rsid w:val="001E2335"/>
    <w:rsid w:val="001F07C7"/>
    <w:rsid w:val="001F1ADF"/>
    <w:rsid w:val="001F436A"/>
    <w:rsid w:val="001F6112"/>
    <w:rsid w:val="001F67FF"/>
    <w:rsid w:val="00200936"/>
    <w:rsid w:val="00201885"/>
    <w:rsid w:val="0021246F"/>
    <w:rsid w:val="00217BC0"/>
    <w:rsid w:val="00226FF1"/>
    <w:rsid w:val="002310A3"/>
    <w:rsid w:val="0023490A"/>
    <w:rsid w:val="00235592"/>
    <w:rsid w:val="00237F07"/>
    <w:rsid w:val="002417AF"/>
    <w:rsid w:val="00241BB2"/>
    <w:rsid w:val="00241CD8"/>
    <w:rsid w:val="00246422"/>
    <w:rsid w:val="00252DF8"/>
    <w:rsid w:val="0026173E"/>
    <w:rsid w:val="00264091"/>
    <w:rsid w:val="00273136"/>
    <w:rsid w:val="00281FAF"/>
    <w:rsid w:val="00285F63"/>
    <w:rsid w:val="00286A83"/>
    <w:rsid w:val="00291022"/>
    <w:rsid w:val="00292D4C"/>
    <w:rsid w:val="002949BD"/>
    <w:rsid w:val="002A4B1D"/>
    <w:rsid w:val="002B20BB"/>
    <w:rsid w:val="002B4F2B"/>
    <w:rsid w:val="002B6EC8"/>
    <w:rsid w:val="002B75AE"/>
    <w:rsid w:val="002D01E1"/>
    <w:rsid w:val="002D4688"/>
    <w:rsid w:val="002E0049"/>
    <w:rsid w:val="002F007C"/>
    <w:rsid w:val="002F43F0"/>
    <w:rsid w:val="00300368"/>
    <w:rsid w:val="003101D0"/>
    <w:rsid w:val="00312758"/>
    <w:rsid w:val="003128F6"/>
    <w:rsid w:val="00315B07"/>
    <w:rsid w:val="00316193"/>
    <w:rsid w:val="00322CA0"/>
    <w:rsid w:val="0032451C"/>
    <w:rsid w:val="00324924"/>
    <w:rsid w:val="00327B12"/>
    <w:rsid w:val="00331D06"/>
    <w:rsid w:val="003355EE"/>
    <w:rsid w:val="00340218"/>
    <w:rsid w:val="00342AB6"/>
    <w:rsid w:val="00345DFC"/>
    <w:rsid w:val="00346971"/>
    <w:rsid w:val="00347085"/>
    <w:rsid w:val="00347820"/>
    <w:rsid w:val="00351596"/>
    <w:rsid w:val="00364E16"/>
    <w:rsid w:val="00365143"/>
    <w:rsid w:val="00365409"/>
    <w:rsid w:val="00365C6B"/>
    <w:rsid w:val="003752BD"/>
    <w:rsid w:val="00380D91"/>
    <w:rsid w:val="00385D50"/>
    <w:rsid w:val="00392520"/>
    <w:rsid w:val="003937DA"/>
    <w:rsid w:val="003A1439"/>
    <w:rsid w:val="003A1A4D"/>
    <w:rsid w:val="003A2393"/>
    <w:rsid w:val="003A472B"/>
    <w:rsid w:val="003A7F97"/>
    <w:rsid w:val="003B04EF"/>
    <w:rsid w:val="003B27CE"/>
    <w:rsid w:val="003B669A"/>
    <w:rsid w:val="003B7B12"/>
    <w:rsid w:val="003C3C0A"/>
    <w:rsid w:val="003E12F6"/>
    <w:rsid w:val="003E160B"/>
    <w:rsid w:val="003E6482"/>
    <w:rsid w:val="003F276B"/>
    <w:rsid w:val="003F2940"/>
    <w:rsid w:val="003F4B7C"/>
    <w:rsid w:val="004028C6"/>
    <w:rsid w:val="004045C3"/>
    <w:rsid w:val="00407934"/>
    <w:rsid w:val="00416369"/>
    <w:rsid w:val="00421682"/>
    <w:rsid w:val="004259A8"/>
    <w:rsid w:val="0044144A"/>
    <w:rsid w:val="00450441"/>
    <w:rsid w:val="0045177B"/>
    <w:rsid w:val="00451919"/>
    <w:rsid w:val="00460CE9"/>
    <w:rsid w:val="004623C2"/>
    <w:rsid w:val="00466EBC"/>
    <w:rsid w:val="004704A7"/>
    <w:rsid w:val="00472B71"/>
    <w:rsid w:val="0047493A"/>
    <w:rsid w:val="004753CD"/>
    <w:rsid w:val="00480F7C"/>
    <w:rsid w:val="00482258"/>
    <w:rsid w:val="004853BF"/>
    <w:rsid w:val="00485B0F"/>
    <w:rsid w:val="00486A20"/>
    <w:rsid w:val="00491FE9"/>
    <w:rsid w:val="00496F0D"/>
    <w:rsid w:val="004A10CE"/>
    <w:rsid w:val="004A6A4C"/>
    <w:rsid w:val="004B1770"/>
    <w:rsid w:val="004B27B4"/>
    <w:rsid w:val="004B737C"/>
    <w:rsid w:val="004C1DDA"/>
    <w:rsid w:val="004C4B47"/>
    <w:rsid w:val="004C5944"/>
    <w:rsid w:val="004D1D39"/>
    <w:rsid w:val="004D28A3"/>
    <w:rsid w:val="004D31CB"/>
    <w:rsid w:val="004F0803"/>
    <w:rsid w:val="004F3899"/>
    <w:rsid w:val="004F3D55"/>
    <w:rsid w:val="00505AA9"/>
    <w:rsid w:val="00512B4C"/>
    <w:rsid w:val="00515F1C"/>
    <w:rsid w:val="005172CA"/>
    <w:rsid w:val="00523482"/>
    <w:rsid w:val="005243C1"/>
    <w:rsid w:val="0052485B"/>
    <w:rsid w:val="00525300"/>
    <w:rsid w:val="00530146"/>
    <w:rsid w:val="00532601"/>
    <w:rsid w:val="00532938"/>
    <w:rsid w:val="00541037"/>
    <w:rsid w:val="00546063"/>
    <w:rsid w:val="00550BC5"/>
    <w:rsid w:val="005519C9"/>
    <w:rsid w:val="005525AF"/>
    <w:rsid w:val="005556D5"/>
    <w:rsid w:val="00557B95"/>
    <w:rsid w:val="005605AF"/>
    <w:rsid w:val="00564FDB"/>
    <w:rsid w:val="005662C4"/>
    <w:rsid w:val="0056734B"/>
    <w:rsid w:val="005674C2"/>
    <w:rsid w:val="00570996"/>
    <w:rsid w:val="005807AF"/>
    <w:rsid w:val="00580BA9"/>
    <w:rsid w:val="005823EE"/>
    <w:rsid w:val="00595D97"/>
    <w:rsid w:val="005972DA"/>
    <w:rsid w:val="005A137F"/>
    <w:rsid w:val="005A1509"/>
    <w:rsid w:val="005A402A"/>
    <w:rsid w:val="005A5A1B"/>
    <w:rsid w:val="005C43EF"/>
    <w:rsid w:val="005C487E"/>
    <w:rsid w:val="005C63BA"/>
    <w:rsid w:val="005D0048"/>
    <w:rsid w:val="005D06DB"/>
    <w:rsid w:val="005D4681"/>
    <w:rsid w:val="005D63CA"/>
    <w:rsid w:val="005E2288"/>
    <w:rsid w:val="005E4B5E"/>
    <w:rsid w:val="005E71B6"/>
    <w:rsid w:val="005E72A1"/>
    <w:rsid w:val="005E7AC6"/>
    <w:rsid w:val="005F1EEC"/>
    <w:rsid w:val="005F499F"/>
    <w:rsid w:val="006037B2"/>
    <w:rsid w:val="00615BFE"/>
    <w:rsid w:val="00616236"/>
    <w:rsid w:val="00616F67"/>
    <w:rsid w:val="0062027E"/>
    <w:rsid w:val="00625BAB"/>
    <w:rsid w:val="006334EF"/>
    <w:rsid w:val="00633518"/>
    <w:rsid w:val="00633DE8"/>
    <w:rsid w:val="00636797"/>
    <w:rsid w:val="00636FE3"/>
    <w:rsid w:val="00641D7A"/>
    <w:rsid w:val="00646F0B"/>
    <w:rsid w:val="006559DA"/>
    <w:rsid w:val="00657770"/>
    <w:rsid w:val="00657969"/>
    <w:rsid w:val="0066396E"/>
    <w:rsid w:val="00673D1B"/>
    <w:rsid w:val="00681E9D"/>
    <w:rsid w:val="00686C5A"/>
    <w:rsid w:val="00693FD0"/>
    <w:rsid w:val="006953BA"/>
    <w:rsid w:val="0069629B"/>
    <w:rsid w:val="006B2009"/>
    <w:rsid w:val="006B366F"/>
    <w:rsid w:val="006C0008"/>
    <w:rsid w:val="006C3788"/>
    <w:rsid w:val="006C5A21"/>
    <w:rsid w:val="006C62D3"/>
    <w:rsid w:val="006D0516"/>
    <w:rsid w:val="006E13A1"/>
    <w:rsid w:val="006E598D"/>
    <w:rsid w:val="006F1E83"/>
    <w:rsid w:val="006F4CF7"/>
    <w:rsid w:val="00703358"/>
    <w:rsid w:val="0070447E"/>
    <w:rsid w:val="007057D8"/>
    <w:rsid w:val="00705CC1"/>
    <w:rsid w:val="007077E0"/>
    <w:rsid w:val="00716201"/>
    <w:rsid w:val="007165D2"/>
    <w:rsid w:val="00723E9F"/>
    <w:rsid w:val="00733E89"/>
    <w:rsid w:val="00747677"/>
    <w:rsid w:val="00752AFC"/>
    <w:rsid w:val="00755736"/>
    <w:rsid w:val="0076522C"/>
    <w:rsid w:val="00765B5E"/>
    <w:rsid w:val="00767640"/>
    <w:rsid w:val="00767FB2"/>
    <w:rsid w:val="007702F6"/>
    <w:rsid w:val="00771069"/>
    <w:rsid w:val="00773CAD"/>
    <w:rsid w:val="007754AC"/>
    <w:rsid w:val="0077760B"/>
    <w:rsid w:val="0078057D"/>
    <w:rsid w:val="00782990"/>
    <w:rsid w:val="00783766"/>
    <w:rsid w:val="00790928"/>
    <w:rsid w:val="007911A4"/>
    <w:rsid w:val="0079216D"/>
    <w:rsid w:val="007921CA"/>
    <w:rsid w:val="007977D2"/>
    <w:rsid w:val="00797CFC"/>
    <w:rsid w:val="007A1F0C"/>
    <w:rsid w:val="007A5705"/>
    <w:rsid w:val="007B000D"/>
    <w:rsid w:val="007B4ECA"/>
    <w:rsid w:val="007B5A3A"/>
    <w:rsid w:val="007B699A"/>
    <w:rsid w:val="007C301E"/>
    <w:rsid w:val="007E3178"/>
    <w:rsid w:val="007E4D9F"/>
    <w:rsid w:val="007E5CFF"/>
    <w:rsid w:val="007F3B29"/>
    <w:rsid w:val="0080203D"/>
    <w:rsid w:val="00802136"/>
    <w:rsid w:val="00804F10"/>
    <w:rsid w:val="00811D91"/>
    <w:rsid w:val="00812E0F"/>
    <w:rsid w:val="00814C41"/>
    <w:rsid w:val="00815AD7"/>
    <w:rsid w:val="0081632C"/>
    <w:rsid w:val="00817C6F"/>
    <w:rsid w:val="00825153"/>
    <w:rsid w:val="00831A4B"/>
    <w:rsid w:val="00831B1A"/>
    <w:rsid w:val="0084053E"/>
    <w:rsid w:val="008467EC"/>
    <w:rsid w:val="00851856"/>
    <w:rsid w:val="00852873"/>
    <w:rsid w:val="0085516C"/>
    <w:rsid w:val="00856B3E"/>
    <w:rsid w:val="00873441"/>
    <w:rsid w:val="00875A64"/>
    <w:rsid w:val="00876D98"/>
    <w:rsid w:val="00880662"/>
    <w:rsid w:val="00887BAE"/>
    <w:rsid w:val="0089190A"/>
    <w:rsid w:val="00895CDB"/>
    <w:rsid w:val="008970FE"/>
    <w:rsid w:val="008A055D"/>
    <w:rsid w:val="008A351C"/>
    <w:rsid w:val="008B1D9E"/>
    <w:rsid w:val="008B2C40"/>
    <w:rsid w:val="008B77E3"/>
    <w:rsid w:val="008B7AD2"/>
    <w:rsid w:val="008D5F44"/>
    <w:rsid w:val="008E0AEC"/>
    <w:rsid w:val="008E2E80"/>
    <w:rsid w:val="008E3E63"/>
    <w:rsid w:val="008E56B1"/>
    <w:rsid w:val="008F04F2"/>
    <w:rsid w:val="00914B57"/>
    <w:rsid w:val="0091553A"/>
    <w:rsid w:val="00915F7D"/>
    <w:rsid w:val="009279A3"/>
    <w:rsid w:val="00931CAE"/>
    <w:rsid w:val="00933334"/>
    <w:rsid w:val="009338AB"/>
    <w:rsid w:val="00936227"/>
    <w:rsid w:val="00944A1E"/>
    <w:rsid w:val="009615EE"/>
    <w:rsid w:val="00963222"/>
    <w:rsid w:val="0096638B"/>
    <w:rsid w:val="0097037A"/>
    <w:rsid w:val="00974D29"/>
    <w:rsid w:val="00990D7F"/>
    <w:rsid w:val="00991910"/>
    <w:rsid w:val="00993A6E"/>
    <w:rsid w:val="009A0BD2"/>
    <w:rsid w:val="009A13AB"/>
    <w:rsid w:val="009A16D5"/>
    <w:rsid w:val="009A4B73"/>
    <w:rsid w:val="009A4BB6"/>
    <w:rsid w:val="009B257D"/>
    <w:rsid w:val="009B3946"/>
    <w:rsid w:val="009B42AA"/>
    <w:rsid w:val="009B75E1"/>
    <w:rsid w:val="009C3232"/>
    <w:rsid w:val="009C4D67"/>
    <w:rsid w:val="009C7DFE"/>
    <w:rsid w:val="009D21F8"/>
    <w:rsid w:val="009D5C42"/>
    <w:rsid w:val="009E1C22"/>
    <w:rsid w:val="009E7CBE"/>
    <w:rsid w:val="009F3A89"/>
    <w:rsid w:val="009F5ACF"/>
    <w:rsid w:val="009F5BE1"/>
    <w:rsid w:val="00A03BE7"/>
    <w:rsid w:val="00A135F9"/>
    <w:rsid w:val="00A14899"/>
    <w:rsid w:val="00A213F2"/>
    <w:rsid w:val="00A2513B"/>
    <w:rsid w:val="00A36C15"/>
    <w:rsid w:val="00A40E36"/>
    <w:rsid w:val="00A42F46"/>
    <w:rsid w:val="00A43A85"/>
    <w:rsid w:val="00A54E3F"/>
    <w:rsid w:val="00A55C8A"/>
    <w:rsid w:val="00A56ECE"/>
    <w:rsid w:val="00A60D6C"/>
    <w:rsid w:val="00A666E5"/>
    <w:rsid w:val="00A74403"/>
    <w:rsid w:val="00A75B2D"/>
    <w:rsid w:val="00A76525"/>
    <w:rsid w:val="00A805EB"/>
    <w:rsid w:val="00A81795"/>
    <w:rsid w:val="00A86A99"/>
    <w:rsid w:val="00A86AB7"/>
    <w:rsid w:val="00A87BD5"/>
    <w:rsid w:val="00A94B05"/>
    <w:rsid w:val="00AA7787"/>
    <w:rsid w:val="00AB243A"/>
    <w:rsid w:val="00AB2E13"/>
    <w:rsid w:val="00AB4830"/>
    <w:rsid w:val="00AB4BBC"/>
    <w:rsid w:val="00AB4BF6"/>
    <w:rsid w:val="00AB68D4"/>
    <w:rsid w:val="00AB6D77"/>
    <w:rsid w:val="00AC383F"/>
    <w:rsid w:val="00AC7C58"/>
    <w:rsid w:val="00AD189C"/>
    <w:rsid w:val="00AD3DC6"/>
    <w:rsid w:val="00AE0C52"/>
    <w:rsid w:val="00AE3398"/>
    <w:rsid w:val="00AE71E4"/>
    <w:rsid w:val="00AF33EB"/>
    <w:rsid w:val="00AF5488"/>
    <w:rsid w:val="00AF6B39"/>
    <w:rsid w:val="00AF7937"/>
    <w:rsid w:val="00B00D7A"/>
    <w:rsid w:val="00B0180F"/>
    <w:rsid w:val="00B01939"/>
    <w:rsid w:val="00B041A7"/>
    <w:rsid w:val="00B05E21"/>
    <w:rsid w:val="00B06EB2"/>
    <w:rsid w:val="00B07C73"/>
    <w:rsid w:val="00B14166"/>
    <w:rsid w:val="00B22AFD"/>
    <w:rsid w:val="00B22E5A"/>
    <w:rsid w:val="00B24EB3"/>
    <w:rsid w:val="00B347F1"/>
    <w:rsid w:val="00B376A8"/>
    <w:rsid w:val="00B44472"/>
    <w:rsid w:val="00B53B45"/>
    <w:rsid w:val="00B55ED0"/>
    <w:rsid w:val="00B6235E"/>
    <w:rsid w:val="00B72D8E"/>
    <w:rsid w:val="00B83269"/>
    <w:rsid w:val="00B84D11"/>
    <w:rsid w:val="00B87C69"/>
    <w:rsid w:val="00B91624"/>
    <w:rsid w:val="00B9581C"/>
    <w:rsid w:val="00B96D9C"/>
    <w:rsid w:val="00BA2FFD"/>
    <w:rsid w:val="00BA739C"/>
    <w:rsid w:val="00BA773D"/>
    <w:rsid w:val="00BB2669"/>
    <w:rsid w:val="00BC5217"/>
    <w:rsid w:val="00BD1E82"/>
    <w:rsid w:val="00BD48C3"/>
    <w:rsid w:val="00BE1BB3"/>
    <w:rsid w:val="00BE313F"/>
    <w:rsid w:val="00BF47E1"/>
    <w:rsid w:val="00BF5EAE"/>
    <w:rsid w:val="00BF7EB0"/>
    <w:rsid w:val="00C01459"/>
    <w:rsid w:val="00C126B0"/>
    <w:rsid w:val="00C14C26"/>
    <w:rsid w:val="00C14F63"/>
    <w:rsid w:val="00C15A6D"/>
    <w:rsid w:val="00C24A0B"/>
    <w:rsid w:val="00C30248"/>
    <w:rsid w:val="00C333C7"/>
    <w:rsid w:val="00C34264"/>
    <w:rsid w:val="00C40A29"/>
    <w:rsid w:val="00C40D3E"/>
    <w:rsid w:val="00C47136"/>
    <w:rsid w:val="00C506A3"/>
    <w:rsid w:val="00C506F3"/>
    <w:rsid w:val="00C5438D"/>
    <w:rsid w:val="00C56B10"/>
    <w:rsid w:val="00C71E30"/>
    <w:rsid w:val="00C72903"/>
    <w:rsid w:val="00C7618E"/>
    <w:rsid w:val="00C77F69"/>
    <w:rsid w:val="00C8405B"/>
    <w:rsid w:val="00C91660"/>
    <w:rsid w:val="00C94ED6"/>
    <w:rsid w:val="00CA05AB"/>
    <w:rsid w:val="00CA05B2"/>
    <w:rsid w:val="00CA183C"/>
    <w:rsid w:val="00CB14D0"/>
    <w:rsid w:val="00CB372A"/>
    <w:rsid w:val="00CB3916"/>
    <w:rsid w:val="00CB78CF"/>
    <w:rsid w:val="00CC115D"/>
    <w:rsid w:val="00CC50F4"/>
    <w:rsid w:val="00CC71EE"/>
    <w:rsid w:val="00CF2C2C"/>
    <w:rsid w:val="00CF3F6F"/>
    <w:rsid w:val="00D00770"/>
    <w:rsid w:val="00D0188D"/>
    <w:rsid w:val="00D02917"/>
    <w:rsid w:val="00D067C2"/>
    <w:rsid w:val="00D1779C"/>
    <w:rsid w:val="00D20984"/>
    <w:rsid w:val="00D23D1E"/>
    <w:rsid w:val="00D23F8E"/>
    <w:rsid w:val="00D246EA"/>
    <w:rsid w:val="00D25932"/>
    <w:rsid w:val="00D27E8B"/>
    <w:rsid w:val="00D34A15"/>
    <w:rsid w:val="00D34F36"/>
    <w:rsid w:val="00D36860"/>
    <w:rsid w:val="00D4236B"/>
    <w:rsid w:val="00D54F28"/>
    <w:rsid w:val="00D556F6"/>
    <w:rsid w:val="00D631BD"/>
    <w:rsid w:val="00D7101D"/>
    <w:rsid w:val="00D71656"/>
    <w:rsid w:val="00D73B94"/>
    <w:rsid w:val="00D73E31"/>
    <w:rsid w:val="00D7578D"/>
    <w:rsid w:val="00D7634D"/>
    <w:rsid w:val="00D913E0"/>
    <w:rsid w:val="00D92532"/>
    <w:rsid w:val="00D94170"/>
    <w:rsid w:val="00D94C5B"/>
    <w:rsid w:val="00DA16FC"/>
    <w:rsid w:val="00DA4A2A"/>
    <w:rsid w:val="00DB12F3"/>
    <w:rsid w:val="00DB253E"/>
    <w:rsid w:val="00DB456C"/>
    <w:rsid w:val="00DB7D85"/>
    <w:rsid w:val="00DC0341"/>
    <w:rsid w:val="00DD1AC9"/>
    <w:rsid w:val="00DD424D"/>
    <w:rsid w:val="00DD5E4C"/>
    <w:rsid w:val="00DE0BA5"/>
    <w:rsid w:val="00DE4514"/>
    <w:rsid w:val="00DE6565"/>
    <w:rsid w:val="00E04A51"/>
    <w:rsid w:val="00E04A81"/>
    <w:rsid w:val="00E109EF"/>
    <w:rsid w:val="00E16080"/>
    <w:rsid w:val="00E20878"/>
    <w:rsid w:val="00E22B3C"/>
    <w:rsid w:val="00E24758"/>
    <w:rsid w:val="00E27402"/>
    <w:rsid w:val="00E30022"/>
    <w:rsid w:val="00E33D0B"/>
    <w:rsid w:val="00E33EC1"/>
    <w:rsid w:val="00E34F1A"/>
    <w:rsid w:val="00E35319"/>
    <w:rsid w:val="00E40044"/>
    <w:rsid w:val="00E419D4"/>
    <w:rsid w:val="00E42509"/>
    <w:rsid w:val="00E4270B"/>
    <w:rsid w:val="00E4674F"/>
    <w:rsid w:val="00E56550"/>
    <w:rsid w:val="00E567AC"/>
    <w:rsid w:val="00E644BA"/>
    <w:rsid w:val="00E66178"/>
    <w:rsid w:val="00E66FA4"/>
    <w:rsid w:val="00E705C8"/>
    <w:rsid w:val="00E70C39"/>
    <w:rsid w:val="00E72915"/>
    <w:rsid w:val="00E77F6A"/>
    <w:rsid w:val="00E8124A"/>
    <w:rsid w:val="00E815B2"/>
    <w:rsid w:val="00E82FD5"/>
    <w:rsid w:val="00E83E57"/>
    <w:rsid w:val="00E87B38"/>
    <w:rsid w:val="00E87C68"/>
    <w:rsid w:val="00EA2C24"/>
    <w:rsid w:val="00EA4C7D"/>
    <w:rsid w:val="00EB0F5C"/>
    <w:rsid w:val="00EB120A"/>
    <w:rsid w:val="00EB6863"/>
    <w:rsid w:val="00EC0AE1"/>
    <w:rsid w:val="00EC6F94"/>
    <w:rsid w:val="00ED2665"/>
    <w:rsid w:val="00ED385E"/>
    <w:rsid w:val="00ED6C96"/>
    <w:rsid w:val="00EF4584"/>
    <w:rsid w:val="00EF498A"/>
    <w:rsid w:val="00EF4E28"/>
    <w:rsid w:val="00EF7686"/>
    <w:rsid w:val="00F16719"/>
    <w:rsid w:val="00F224CD"/>
    <w:rsid w:val="00F303F0"/>
    <w:rsid w:val="00F462B8"/>
    <w:rsid w:val="00F52C2D"/>
    <w:rsid w:val="00F53C1E"/>
    <w:rsid w:val="00F54BF4"/>
    <w:rsid w:val="00F56722"/>
    <w:rsid w:val="00F629B3"/>
    <w:rsid w:val="00F7131F"/>
    <w:rsid w:val="00F8264F"/>
    <w:rsid w:val="00F91A5B"/>
    <w:rsid w:val="00F91B94"/>
    <w:rsid w:val="00FA053E"/>
    <w:rsid w:val="00FA4C6F"/>
    <w:rsid w:val="00FB0CDB"/>
    <w:rsid w:val="00FC6D6A"/>
    <w:rsid w:val="00FC7E4E"/>
    <w:rsid w:val="00FD6D0C"/>
    <w:rsid w:val="00FD79CD"/>
    <w:rsid w:val="00FD7A31"/>
    <w:rsid w:val="00FE1674"/>
    <w:rsid w:val="00FE1EE1"/>
    <w:rsid w:val="00FE361D"/>
    <w:rsid w:val="00FE4992"/>
    <w:rsid w:val="00FE506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6B"/>
    <w:pPr>
      <w:jc w:val="right"/>
    </w:pPr>
    <w:rPr>
      <w:noProof/>
      <w:sz w:val="20"/>
      <w:szCs w:val="20"/>
    </w:rPr>
  </w:style>
  <w:style w:type="paragraph" w:styleId="Heading1">
    <w:name w:val="heading 1"/>
    <w:basedOn w:val="Normal"/>
    <w:next w:val="Normal"/>
    <w:link w:val="Heading1Char"/>
    <w:qFormat/>
    <w:rsid w:val="00D4236B"/>
    <w:pPr>
      <w:keepNext/>
      <w:jc w:val="left"/>
      <w:outlineLvl w:val="0"/>
    </w:pPr>
    <w:rPr>
      <w:b/>
      <w:bCs/>
      <w:i/>
      <w:iCs/>
    </w:rPr>
  </w:style>
  <w:style w:type="paragraph" w:styleId="Heading2">
    <w:name w:val="heading 2"/>
    <w:basedOn w:val="Normal"/>
    <w:next w:val="Normal"/>
    <w:link w:val="Heading2Char"/>
    <w:uiPriority w:val="99"/>
    <w:qFormat/>
    <w:rsid w:val="00D4236B"/>
    <w:pPr>
      <w:keepNext/>
      <w:jc w:val="left"/>
      <w:outlineLvl w:val="1"/>
    </w:pPr>
    <w:rPr>
      <w:b/>
      <w:bCs/>
      <w:u w:val="single"/>
    </w:rPr>
  </w:style>
  <w:style w:type="paragraph" w:styleId="Heading3">
    <w:name w:val="heading 3"/>
    <w:basedOn w:val="Normal"/>
    <w:next w:val="Normal"/>
    <w:link w:val="Heading3Char"/>
    <w:uiPriority w:val="99"/>
    <w:qFormat/>
    <w:rsid w:val="00D4236B"/>
    <w:pPr>
      <w:keepNext/>
      <w:jc w:val="left"/>
      <w:outlineLvl w:val="2"/>
    </w:pPr>
    <w:rPr>
      <w:b/>
      <w:bCs/>
      <w:sz w:val="36"/>
      <w:szCs w:val="36"/>
    </w:rPr>
  </w:style>
  <w:style w:type="paragraph" w:styleId="Heading4">
    <w:name w:val="heading 4"/>
    <w:basedOn w:val="Normal"/>
    <w:next w:val="Normal"/>
    <w:link w:val="Heading4Char"/>
    <w:uiPriority w:val="99"/>
    <w:qFormat/>
    <w:rsid w:val="00D4236B"/>
    <w:pPr>
      <w:keepNext/>
      <w:jc w:val="left"/>
      <w:outlineLvl w:val="3"/>
    </w:pPr>
    <w:rPr>
      <w:i/>
      <w:iCs/>
      <w:sz w:val="16"/>
      <w:szCs w:val="16"/>
    </w:rPr>
  </w:style>
  <w:style w:type="paragraph" w:styleId="Heading5">
    <w:name w:val="heading 5"/>
    <w:basedOn w:val="Normal"/>
    <w:next w:val="Normal"/>
    <w:link w:val="Heading5Char"/>
    <w:uiPriority w:val="99"/>
    <w:qFormat/>
    <w:rsid w:val="00D4236B"/>
    <w:pPr>
      <w:keepNext/>
      <w:jc w:val="left"/>
      <w:outlineLvl w:val="4"/>
    </w:pPr>
    <w:rPr>
      <w:b/>
      <w:bCs/>
      <w:i/>
      <w:iCs/>
      <w:sz w:val="16"/>
      <w:szCs w:val="16"/>
    </w:rPr>
  </w:style>
  <w:style w:type="paragraph" w:styleId="Heading6">
    <w:name w:val="heading 6"/>
    <w:basedOn w:val="Normal"/>
    <w:next w:val="Normal"/>
    <w:link w:val="Heading6Char"/>
    <w:uiPriority w:val="99"/>
    <w:qFormat/>
    <w:rsid w:val="00D4236B"/>
    <w:pPr>
      <w:keepNext/>
      <w:jc w:val="left"/>
      <w:outlineLvl w:val="5"/>
    </w:pPr>
    <w:rPr>
      <w:b/>
      <w:i/>
      <w:sz w:val="16"/>
    </w:rPr>
  </w:style>
  <w:style w:type="paragraph" w:styleId="Heading7">
    <w:name w:val="heading 7"/>
    <w:basedOn w:val="Normal"/>
    <w:next w:val="Normal"/>
    <w:link w:val="Heading7Char"/>
    <w:uiPriority w:val="99"/>
    <w:qFormat/>
    <w:rsid w:val="00D4236B"/>
    <w:pPr>
      <w:keepNext/>
      <w:jc w:val="left"/>
      <w:outlineLvl w:val="6"/>
    </w:pPr>
    <w:rPr>
      <w:b/>
      <w:bCs/>
      <w:i/>
      <w:iCs/>
      <w:sz w:val="32"/>
      <w:szCs w:val="32"/>
    </w:rPr>
  </w:style>
  <w:style w:type="paragraph" w:styleId="Heading8">
    <w:name w:val="heading 8"/>
    <w:basedOn w:val="Normal"/>
    <w:next w:val="Normal"/>
    <w:link w:val="Heading8Char"/>
    <w:qFormat/>
    <w:rsid w:val="00D4236B"/>
    <w:pPr>
      <w:keepNext/>
      <w:jc w:val="center"/>
      <w:outlineLvl w:val="7"/>
    </w:pPr>
    <w:rPr>
      <w:b/>
      <w:sz w:val="28"/>
      <w:szCs w:val="28"/>
    </w:rPr>
  </w:style>
  <w:style w:type="paragraph" w:styleId="Heading9">
    <w:name w:val="heading 9"/>
    <w:basedOn w:val="Normal"/>
    <w:next w:val="Normal"/>
    <w:link w:val="Heading9Char"/>
    <w:uiPriority w:val="99"/>
    <w:qFormat/>
    <w:rsid w:val="00D4236B"/>
    <w:pPr>
      <w:keepNext/>
      <w:jc w:val="both"/>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31"/>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B61E31"/>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B61E31"/>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B61E31"/>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B61E31"/>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sid w:val="00B61E31"/>
    <w:rPr>
      <w:rFonts w:asciiTheme="minorHAnsi" w:eastAsiaTheme="minorEastAsia" w:hAnsiTheme="minorHAnsi" w:cstheme="minorBidi"/>
      <w:b/>
      <w:bCs/>
      <w:noProof/>
    </w:rPr>
  </w:style>
  <w:style w:type="character" w:customStyle="1" w:styleId="Heading7Char">
    <w:name w:val="Heading 7 Char"/>
    <w:basedOn w:val="DefaultParagraphFont"/>
    <w:link w:val="Heading7"/>
    <w:uiPriority w:val="9"/>
    <w:semiHidden/>
    <w:rsid w:val="00B61E31"/>
    <w:rPr>
      <w:rFonts w:asciiTheme="minorHAnsi" w:eastAsiaTheme="minorEastAsia" w:hAnsiTheme="minorHAnsi" w:cstheme="minorBidi"/>
      <w:noProof/>
      <w:sz w:val="24"/>
      <w:szCs w:val="24"/>
    </w:rPr>
  </w:style>
  <w:style w:type="character" w:customStyle="1" w:styleId="Heading8Char">
    <w:name w:val="Heading 8 Char"/>
    <w:basedOn w:val="DefaultParagraphFont"/>
    <w:link w:val="Heading8"/>
    <w:uiPriority w:val="9"/>
    <w:semiHidden/>
    <w:rsid w:val="00B61E31"/>
    <w:rPr>
      <w:rFonts w:asciiTheme="minorHAnsi" w:eastAsiaTheme="minorEastAsia" w:hAnsiTheme="minorHAnsi" w:cstheme="minorBidi"/>
      <w:i/>
      <w:iCs/>
      <w:noProof/>
      <w:sz w:val="24"/>
      <w:szCs w:val="24"/>
    </w:rPr>
  </w:style>
  <w:style w:type="character" w:customStyle="1" w:styleId="Heading9Char">
    <w:name w:val="Heading 9 Char"/>
    <w:basedOn w:val="DefaultParagraphFont"/>
    <w:link w:val="Heading9"/>
    <w:uiPriority w:val="9"/>
    <w:semiHidden/>
    <w:rsid w:val="00B61E31"/>
    <w:rPr>
      <w:rFonts w:asciiTheme="majorHAnsi" w:eastAsiaTheme="majorEastAsia" w:hAnsiTheme="majorHAnsi" w:cstheme="majorBidi"/>
      <w:noProof/>
    </w:rPr>
  </w:style>
  <w:style w:type="character" w:styleId="Hyperlink">
    <w:name w:val="Hyperlink"/>
    <w:basedOn w:val="DefaultParagraphFont"/>
    <w:uiPriority w:val="99"/>
    <w:rsid w:val="00D4236B"/>
    <w:rPr>
      <w:rFonts w:cs="Times New Roman"/>
      <w:color w:val="0000FF"/>
      <w:u w:val="single"/>
    </w:rPr>
  </w:style>
  <w:style w:type="paragraph" w:styleId="Index1">
    <w:name w:val="index 1"/>
    <w:basedOn w:val="Normal"/>
    <w:next w:val="Normal"/>
    <w:autoRedefine/>
    <w:uiPriority w:val="99"/>
    <w:semiHidden/>
    <w:rsid w:val="00D4236B"/>
    <w:pPr>
      <w:ind w:right="200" w:hanging="200"/>
    </w:pPr>
  </w:style>
  <w:style w:type="paragraph" w:styleId="Index2">
    <w:name w:val="index 2"/>
    <w:basedOn w:val="Normal"/>
    <w:next w:val="Normal"/>
    <w:autoRedefine/>
    <w:uiPriority w:val="99"/>
    <w:semiHidden/>
    <w:rsid w:val="00D4236B"/>
    <w:pPr>
      <w:ind w:right="400" w:hanging="200"/>
    </w:pPr>
  </w:style>
  <w:style w:type="paragraph" w:styleId="Index3">
    <w:name w:val="index 3"/>
    <w:basedOn w:val="Normal"/>
    <w:next w:val="Normal"/>
    <w:autoRedefine/>
    <w:uiPriority w:val="99"/>
    <w:semiHidden/>
    <w:rsid w:val="00D4236B"/>
    <w:pPr>
      <w:ind w:right="600" w:hanging="200"/>
    </w:pPr>
  </w:style>
  <w:style w:type="paragraph" w:styleId="Index4">
    <w:name w:val="index 4"/>
    <w:basedOn w:val="Normal"/>
    <w:next w:val="Normal"/>
    <w:autoRedefine/>
    <w:uiPriority w:val="99"/>
    <w:semiHidden/>
    <w:rsid w:val="00D4236B"/>
    <w:pPr>
      <w:ind w:right="800" w:hanging="200"/>
    </w:pPr>
  </w:style>
  <w:style w:type="paragraph" w:styleId="Index5">
    <w:name w:val="index 5"/>
    <w:basedOn w:val="Normal"/>
    <w:next w:val="Normal"/>
    <w:autoRedefine/>
    <w:uiPriority w:val="99"/>
    <w:semiHidden/>
    <w:rsid w:val="00D4236B"/>
    <w:pPr>
      <w:ind w:right="1000" w:hanging="200"/>
    </w:pPr>
  </w:style>
  <w:style w:type="paragraph" w:styleId="Index6">
    <w:name w:val="index 6"/>
    <w:basedOn w:val="Normal"/>
    <w:next w:val="Normal"/>
    <w:autoRedefine/>
    <w:uiPriority w:val="99"/>
    <w:semiHidden/>
    <w:rsid w:val="00D4236B"/>
    <w:pPr>
      <w:ind w:right="1200" w:hanging="200"/>
    </w:pPr>
  </w:style>
  <w:style w:type="paragraph" w:styleId="Index7">
    <w:name w:val="index 7"/>
    <w:basedOn w:val="Normal"/>
    <w:next w:val="Normal"/>
    <w:autoRedefine/>
    <w:uiPriority w:val="99"/>
    <w:semiHidden/>
    <w:rsid w:val="00D4236B"/>
    <w:pPr>
      <w:ind w:right="1400" w:hanging="200"/>
    </w:pPr>
  </w:style>
  <w:style w:type="paragraph" w:styleId="Index8">
    <w:name w:val="index 8"/>
    <w:basedOn w:val="Normal"/>
    <w:next w:val="Normal"/>
    <w:autoRedefine/>
    <w:uiPriority w:val="99"/>
    <w:semiHidden/>
    <w:rsid w:val="00D4236B"/>
    <w:pPr>
      <w:ind w:right="1600" w:hanging="200"/>
    </w:pPr>
  </w:style>
  <w:style w:type="paragraph" w:styleId="Index9">
    <w:name w:val="index 9"/>
    <w:basedOn w:val="Normal"/>
    <w:next w:val="Normal"/>
    <w:autoRedefine/>
    <w:uiPriority w:val="99"/>
    <w:semiHidden/>
    <w:rsid w:val="00D4236B"/>
    <w:pPr>
      <w:ind w:right="1800" w:hanging="200"/>
    </w:pPr>
  </w:style>
  <w:style w:type="paragraph" w:styleId="IndexHeading">
    <w:name w:val="index heading"/>
    <w:basedOn w:val="Normal"/>
    <w:next w:val="Index1"/>
    <w:uiPriority w:val="99"/>
    <w:semiHidden/>
    <w:rsid w:val="00D4236B"/>
  </w:style>
  <w:style w:type="paragraph" w:styleId="BodyText">
    <w:name w:val="Body Text"/>
    <w:basedOn w:val="Normal"/>
    <w:link w:val="BodyTextChar"/>
    <w:uiPriority w:val="99"/>
    <w:rsid w:val="00D4236B"/>
    <w:pPr>
      <w:jc w:val="left"/>
    </w:pPr>
    <w:rPr>
      <w:b/>
      <w:bCs/>
    </w:rPr>
  </w:style>
  <w:style w:type="character" w:customStyle="1" w:styleId="BodyTextChar">
    <w:name w:val="Body Text Char"/>
    <w:basedOn w:val="DefaultParagraphFont"/>
    <w:link w:val="BodyText"/>
    <w:uiPriority w:val="99"/>
    <w:semiHidden/>
    <w:rsid w:val="00B61E31"/>
    <w:rPr>
      <w:noProof/>
      <w:sz w:val="20"/>
      <w:szCs w:val="20"/>
    </w:rPr>
  </w:style>
  <w:style w:type="paragraph" w:styleId="BodyText2">
    <w:name w:val="Body Text 2"/>
    <w:basedOn w:val="Normal"/>
    <w:link w:val="BodyText2Char"/>
    <w:uiPriority w:val="99"/>
    <w:rsid w:val="00D4236B"/>
    <w:pPr>
      <w:jc w:val="left"/>
    </w:pPr>
    <w:rPr>
      <w:b/>
      <w:bCs/>
      <w:i/>
      <w:iCs/>
      <w:sz w:val="24"/>
      <w:szCs w:val="24"/>
    </w:rPr>
  </w:style>
  <w:style w:type="character" w:customStyle="1" w:styleId="BodyText2Char">
    <w:name w:val="Body Text 2 Char"/>
    <w:basedOn w:val="DefaultParagraphFont"/>
    <w:link w:val="BodyText2"/>
    <w:uiPriority w:val="99"/>
    <w:semiHidden/>
    <w:rsid w:val="00B61E31"/>
    <w:rPr>
      <w:noProof/>
      <w:sz w:val="20"/>
      <w:szCs w:val="20"/>
    </w:rPr>
  </w:style>
  <w:style w:type="paragraph" w:styleId="BodyText3">
    <w:name w:val="Body Text 3"/>
    <w:basedOn w:val="Normal"/>
    <w:link w:val="BodyText3Char"/>
    <w:uiPriority w:val="99"/>
    <w:rsid w:val="00D4236B"/>
    <w:pPr>
      <w:jc w:val="left"/>
    </w:pPr>
  </w:style>
  <w:style w:type="character" w:customStyle="1" w:styleId="BodyText3Char">
    <w:name w:val="Body Text 3 Char"/>
    <w:basedOn w:val="DefaultParagraphFont"/>
    <w:link w:val="BodyText3"/>
    <w:uiPriority w:val="99"/>
    <w:rsid w:val="00B61E31"/>
    <w:rPr>
      <w:noProof/>
      <w:sz w:val="16"/>
      <w:szCs w:val="16"/>
    </w:rPr>
  </w:style>
  <w:style w:type="paragraph" w:styleId="Title">
    <w:name w:val="Title"/>
    <w:basedOn w:val="Normal"/>
    <w:link w:val="TitleChar"/>
    <w:uiPriority w:val="99"/>
    <w:qFormat/>
    <w:rsid w:val="00D4236B"/>
    <w:pPr>
      <w:jc w:val="center"/>
    </w:pPr>
    <w:rPr>
      <w:b/>
      <w:sz w:val="32"/>
    </w:rPr>
  </w:style>
  <w:style w:type="character" w:customStyle="1" w:styleId="TitleChar">
    <w:name w:val="Title Char"/>
    <w:basedOn w:val="DefaultParagraphFont"/>
    <w:link w:val="Title"/>
    <w:uiPriority w:val="99"/>
    <w:rsid w:val="00B61E31"/>
    <w:rPr>
      <w:rFonts w:asciiTheme="majorHAnsi" w:eastAsiaTheme="majorEastAsia" w:hAnsiTheme="majorHAnsi" w:cstheme="majorBidi"/>
      <w:b/>
      <w:bCs/>
      <w:noProof/>
      <w:kern w:val="28"/>
      <w:sz w:val="32"/>
      <w:szCs w:val="32"/>
    </w:rPr>
  </w:style>
  <w:style w:type="character" w:styleId="FollowedHyperlink">
    <w:name w:val="FollowedHyperlink"/>
    <w:basedOn w:val="DefaultParagraphFont"/>
    <w:uiPriority w:val="99"/>
    <w:rsid w:val="00D4236B"/>
    <w:rPr>
      <w:rFonts w:cs="Times New Roman"/>
      <w:color w:val="800080"/>
      <w:u w:val="single"/>
    </w:rPr>
  </w:style>
  <w:style w:type="paragraph" w:styleId="Header">
    <w:name w:val="header"/>
    <w:basedOn w:val="Normal"/>
    <w:link w:val="HeaderChar"/>
    <w:uiPriority w:val="99"/>
    <w:rsid w:val="00D4236B"/>
    <w:pPr>
      <w:tabs>
        <w:tab w:val="center" w:pos="4153"/>
        <w:tab w:val="right" w:pos="8306"/>
      </w:tabs>
    </w:pPr>
  </w:style>
  <w:style w:type="character" w:customStyle="1" w:styleId="HeaderChar">
    <w:name w:val="Header Char"/>
    <w:basedOn w:val="DefaultParagraphFont"/>
    <w:link w:val="Header"/>
    <w:uiPriority w:val="99"/>
    <w:semiHidden/>
    <w:rsid w:val="00B61E31"/>
    <w:rPr>
      <w:noProof/>
      <w:sz w:val="20"/>
      <w:szCs w:val="20"/>
    </w:rPr>
  </w:style>
  <w:style w:type="paragraph" w:styleId="Footer">
    <w:name w:val="footer"/>
    <w:basedOn w:val="Normal"/>
    <w:link w:val="FooterChar"/>
    <w:uiPriority w:val="99"/>
    <w:rsid w:val="00D4236B"/>
    <w:pPr>
      <w:tabs>
        <w:tab w:val="center" w:pos="4153"/>
        <w:tab w:val="right" w:pos="8306"/>
      </w:tabs>
    </w:pPr>
  </w:style>
  <w:style w:type="character" w:customStyle="1" w:styleId="FooterChar">
    <w:name w:val="Footer Char"/>
    <w:basedOn w:val="DefaultParagraphFont"/>
    <w:link w:val="Footer"/>
    <w:uiPriority w:val="99"/>
    <w:locked/>
    <w:rsid w:val="00DD424D"/>
    <w:rPr>
      <w:rFonts w:cs="Times New Roman"/>
      <w:noProof/>
    </w:rPr>
  </w:style>
  <w:style w:type="paragraph" w:styleId="FootnoteText">
    <w:name w:val="footnote text"/>
    <w:basedOn w:val="Normal"/>
    <w:link w:val="FootnoteTextChar"/>
    <w:uiPriority w:val="99"/>
    <w:semiHidden/>
    <w:rsid w:val="00D4236B"/>
  </w:style>
  <w:style w:type="character" w:customStyle="1" w:styleId="FootnoteTextChar">
    <w:name w:val="Footnote Text Char"/>
    <w:basedOn w:val="DefaultParagraphFont"/>
    <w:link w:val="FootnoteText"/>
    <w:uiPriority w:val="99"/>
    <w:semiHidden/>
    <w:rsid w:val="00B61E31"/>
    <w:rPr>
      <w:noProof/>
      <w:sz w:val="20"/>
      <w:szCs w:val="20"/>
    </w:rPr>
  </w:style>
  <w:style w:type="character" w:styleId="FootnoteReference">
    <w:name w:val="footnote reference"/>
    <w:basedOn w:val="DefaultParagraphFont"/>
    <w:uiPriority w:val="99"/>
    <w:semiHidden/>
    <w:rsid w:val="00D4236B"/>
    <w:rPr>
      <w:rFonts w:cs="Times New Roman"/>
      <w:vertAlign w:val="superscript"/>
    </w:rPr>
  </w:style>
  <w:style w:type="table" w:styleId="TableGrid">
    <w:name w:val="Table Grid"/>
    <w:basedOn w:val="TableNormal"/>
    <w:uiPriority w:val="59"/>
    <w:rsid w:val="00580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0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noProof w:val="0"/>
    </w:rPr>
  </w:style>
  <w:style w:type="character" w:customStyle="1" w:styleId="HTMLPreformattedChar">
    <w:name w:val="HTML Preformatted Char"/>
    <w:basedOn w:val="DefaultParagraphFont"/>
    <w:link w:val="HTMLPreformatted"/>
    <w:locked/>
    <w:rsid w:val="00FE361D"/>
    <w:rPr>
      <w:rFonts w:ascii="Courier New" w:eastAsia="Times New Roman" w:hAnsi="Courier New" w:cs="Times New Roman"/>
    </w:rPr>
  </w:style>
  <w:style w:type="paragraph" w:styleId="ListParagraph">
    <w:name w:val="List Paragraph"/>
    <w:basedOn w:val="Normal"/>
    <w:uiPriority w:val="34"/>
    <w:qFormat/>
    <w:rsid w:val="00AB243A"/>
    <w:pPr>
      <w:ind w:left="720"/>
    </w:pPr>
    <w:rPr>
      <w:bCs/>
      <w:sz w:val="22"/>
      <w:szCs w:val="22"/>
    </w:rPr>
  </w:style>
  <w:style w:type="paragraph" w:styleId="BalloonText">
    <w:name w:val="Balloon Text"/>
    <w:basedOn w:val="Normal"/>
    <w:link w:val="BalloonTextChar"/>
    <w:uiPriority w:val="99"/>
    <w:rsid w:val="00DD424D"/>
    <w:rPr>
      <w:rFonts w:ascii="Tahoma" w:hAnsi="Tahoma" w:cs="Tahoma"/>
      <w:sz w:val="16"/>
      <w:szCs w:val="16"/>
    </w:rPr>
  </w:style>
  <w:style w:type="character" w:customStyle="1" w:styleId="BalloonTextChar">
    <w:name w:val="Balloon Text Char"/>
    <w:basedOn w:val="DefaultParagraphFont"/>
    <w:link w:val="BalloonText"/>
    <w:uiPriority w:val="99"/>
    <w:locked/>
    <w:rsid w:val="00DD424D"/>
    <w:rPr>
      <w:rFonts w:ascii="Tahoma" w:hAnsi="Tahoma" w:cs="Tahoma"/>
      <w:noProof/>
      <w:sz w:val="16"/>
      <w:szCs w:val="16"/>
    </w:rPr>
  </w:style>
  <w:style w:type="character" w:styleId="Emphasis">
    <w:name w:val="Emphasis"/>
    <w:basedOn w:val="DefaultParagraphFont"/>
    <w:uiPriority w:val="20"/>
    <w:qFormat/>
    <w:locked/>
    <w:rsid w:val="00074225"/>
    <w:rPr>
      <w:i/>
      <w:iCs/>
    </w:rPr>
  </w:style>
  <w:style w:type="paragraph" w:styleId="Subtitle">
    <w:name w:val="Subtitle"/>
    <w:basedOn w:val="Normal"/>
    <w:next w:val="Normal"/>
    <w:link w:val="SubtitleChar"/>
    <w:qFormat/>
    <w:locked/>
    <w:rsid w:val="00074225"/>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itleChar">
    <w:name w:val="Subtitle Char"/>
    <w:basedOn w:val="DefaultParagraphFont"/>
    <w:link w:val="Subtitle"/>
    <w:rsid w:val="00074225"/>
    <w:rPr>
      <w:rFonts w:asciiTheme="majorHAnsi" w:eastAsiaTheme="majorEastAsia" w:hAnsiTheme="majorHAnsi" w:cstheme="majorBidi"/>
      <w:i/>
      <w:iCs/>
      <w:noProof/>
      <w:color w:val="FE8637" w:themeColor="accent1"/>
      <w:spacing w:val="15"/>
      <w:sz w:val="24"/>
      <w:szCs w:val="24"/>
    </w:rPr>
  </w:style>
  <w:style w:type="paragraph" w:styleId="NormalWeb">
    <w:name w:val="Normal (Web)"/>
    <w:basedOn w:val="Normal"/>
    <w:uiPriority w:val="99"/>
    <w:semiHidden/>
    <w:unhideWhenUsed/>
    <w:rsid w:val="00B44472"/>
    <w:pPr>
      <w:spacing w:before="100" w:beforeAutospacing="1" w:after="100" w:afterAutospacing="1"/>
      <w:jc w:val="left"/>
    </w:pPr>
    <w:rPr>
      <w:noProof w:val="0"/>
      <w:sz w:val="24"/>
      <w:szCs w:val="24"/>
    </w:rPr>
  </w:style>
  <w:style w:type="character" w:customStyle="1" w:styleId="apple-converted-space">
    <w:name w:val="apple-converted-space"/>
    <w:basedOn w:val="DefaultParagraphFont"/>
    <w:rsid w:val="00B44472"/>
  </w:style>
  <w:style w:type="character" w:styleId="CommentReference">
    <w:name w:val="annotation reference"/>
    <w:basedOn w:val="DefaultParagraphFont"/>
    <w:uiPriority w:val="99"/>
    <w:semiHidden/>
    <w:unhideWhenUsed/>
    <w:rsid w:val="003A472B"/>
    <w:rPr>
      <w:sz w:val="16"/>
      <w:szCs w:val="16"/>
    </w:rPr>
  </w:style>
  <w:style w:type="paragraph" w:styleId="CommentText">
    <w:name w:val="annotation text"/>
    <w:basedOn w:val="Normal"/>
    <w:link w:val="CommentTextChar"/>
    <w:uiPriority w:val="99"/>
    <w:semiHidden/>
    <w:unhideWhenUsed/>
    <w:rsid w:val="003A472B"/>
  </w:style>
  <w:style w:type="character" w:customStyle="1" w:styleId="CommentTextChar">
    <w:name w:val="Comment Text Char"/>
    <w:basedOn w:val="DefaultParagraphFont"/>
    <w:link w:val="CommentText"/>
    <w:uiPriority w:val="99"/>
    <w:semiHidden/>
    <w:rsid w:val="003A472B"/>
    <w:rPr>
      <w:noProof/>
      <w:sz w:val="20"/>
      <w:szCs w:val="20"/>
    </w:rPr>
  </w:style>
  <w:style w:type="paragraph" w:styleId="CommentSubject">
    <w:name w:val="annotation subject"/>
    <w:basedOn w:val="CommentText"/>
    <w:next w:val="CommentText"/>
    <w:link w:val="CommentSubjectChar"/>
    <w:uiPriority w:val="99"/>
    <w:semiHidden/>
    <w:unhideWhenUsed/>
    <w:rsid w:val="003A472B"/>
    <w:rPr>
      <w:b/>
      <w:bCs/>
    </w:rPr>
  </w:style>
  <w:style w:type="character" w:customStyle="1" w:styleId="CommentSubjectChar">
    <w:name w:val="Comment Subject Char"/>
    <w:basedOn w:val="CommentTextChar"/>
    <w:link w:val="CommentSubject"/>
    <w:uiPriority w:val="99"/>
    <w:semiHidden/>
    <w:rsid w:val="003A472B"/>
    <w:rPr>
      <w:b/>
      <w:bCs/>
      <w:noProof/>
      <w:sz w:val="20"/>
      <w:szCs w:val="20"/>
    </w:rPr>
  </w:style>
  <w:style w:type="paragraph" w:customStyle="1" w:styleId="NoSpacing1">
    <w:name w:val="No Spacing1"/>
    <w:uiPriority w:val="1"/>
    <w:qFormat/>
    <w:rsid w:val="00BD1E82"/>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6B"/>
    <w:pPr>
      <w:jc w:val="right"/>
    </w:pPr>
    <w:rPr>
      <w:noProof/>
      <w:sz w:val="20"/>
      <w:szCs w:val="20"/>
    </w:rPr>
  </w:style>
  <w:style w:type="paragraph" w:styleId="Heading1">
    <w:name w:val="heading 1"/>
    <w:basedOn w:val="Normal"/>
    <w:next w:val="Normal"/>
    <w:link w:val="Heading1Char"/>
    <w:qFormat/>
    <w:rsid w:val="00D4236B"/>
    <w:pPr>
      <w:keepNext/>
      <w:jc w:val="left"/>
      <w:outlineLvl w:val="0"/>
    </w:pPr>
    <w:rPr>
      <w:b/>
      <w:bCs/>
      <w:i/>
      <w:iCs/>
    </w:rPr>
  </w:style>
  <w:style w:type="paragraph" w:styleId="Heading2">
    <w:name w:val="heading 2"/>
    <w:basedOn w:val="Normal"/>
    <w:next w:val="Normal"/>
    <w:link w:val="Heading2Char"/>
    <w:uiPriority w:val="99"/>
    <w:qFormat/>
    <w:rsid w:val="00D4236B"/>
    <w:pPr>
      <w:keepNext/>
      <w:jc w:val="left"/>
      <w:outlineLvl w:val="1"/>
    </w:pPr>
    <w:rPr>
      <w:b/>
      <w:bCs/>
      <w:u w:val="single"/>
    </w:rPr>
  </w:style>
  <w:style w:type="paragraph" w:styleId="Heading3">
    <w:name w:val="heading 3"/>
    <w:basedOn w:val="Normal"/>
    <w:next w:val="Normal"/>
    <w:link w:val="Heading3Char"/>
    <w:uiPriority w:val="99"/>
    <w:qFormat/>
    <w:rsid w:val="00D4236B"/>
    <w:pPr>
      <w:keepNext/>
      <w:jc w:val="left"/>
      <w:outlineLvl w:val="2"/>
    </w:pPr>
    <w:rPr>
      <w:b/>
      <w:bCs/>
      <w:sz w:val="36"/>
      <w:szCs w:val="36"/>
    </w:rPr>
  </w:style>
  <w:style w:type="paragraph" w:styleId="Heading4">
    <w:name w:val="heading 4"/>
    <w:basedOn w:val="Normal"/>
    <w:next w:val="Normal"/>
    <w:link w:val="Heading4Char"/>
    <w:uiPriority w:val="99"/>
    <w:qFormat/>
    <w:rsid w:val="00D4236B"/>
    <w:pPr>
      <w:keepNext/>
      <w:jc w:val="left"/>
      <w:outlineLvl w:val="3"/>
    </w:pPr>
    <w:rPr>
      <w:i/>
      <w:iCs/>
      <w:sz w:val="16"/>
      <w:szCs w:val="16"/>
    </w:rPr>
  </w:style>
  <w:style w:type="paragraph" w:styleId="Heading5">
    <w:name w:val="heading 5"/>
    <w:basedOn w:val="Normal"/>
    <w:next w:val="Normal"/>
    <w:link w:val="Heading5Char"/>
    <w:uiPriority w:val="99"/>
    <w:qFormat/>
    <w:rsid w:val="00D4236B"/>
    <w:pPr>
      <w:keepNext/>
      <w:jc w:val="left"/>
      <w:outlineLvl w:val="4"/>
    </w:pPr>
    <w:rPr>
      <w:b/>
      <w:bCs/>
      <w:i/>
      <w:iCs/>
      <w:sz w:val="16"/>
      <w:szCs w:val="16"/>
    </w:rPr>
  </w:style>
  <w:style w:type="paragraph" w:styleId="Heading6">
    <w:name w:val="heading 6"/>
    <w:basedOn w:val="Normal"/>
    <w:next w:val="Normal"/>
    <w:link w:val="Heading6Char"/>
    <w:uiPriority w:val="99"/>
    <w:qFormat/>
    <w:rsid w:val="00D4236B"/>
    <w:pPr>
      <w:keepNext/>
      <w:jc w:val="left"/>
      <w:outlineLvl w:val="5"/>
    </w:pPr>
    <w:rPr>
      <w:b/>
      <w:i/>
      <w:sz w:val="16"/>
    </w:rPr>
  </w:style>
  <w:style w:type="paragraph" w:styleId="Heading7">
    <w:name w:val="heading 7"/>
    <w:basedOn w:val="Normal"/>
    <w:next w:val="Normal"/>
    <w:link w:val="Heading7Char"/>
    <w:uiPriority w:val="99"/>
    <w:qFormat/>
    <w:rsid w:val="00D4236B"/>
    <w:pPr>
      <w:keepNext/>
      <w:jc w:val="left"/>
      <w:outlineLvl w:val="6"/>
    </w:pPr>
    <w:rPr>
      <w:b/>
      <w:bCs/>
      <w:i/>
      <w:iCs/>
      <w:sz w:val="32"/>
      <w:szCs w:val="32"/>
    </w:rPr>
  </w:style>
  <w:style w:type="paragraph" w:styleId="Heading8">
    <w:name w:val="heading 8"/>
    <w:basedOn w:val="Normal"/>
    <w:next w:val="Normal"/>
    <w:link w:val="Heading8Char"/>
    <w:qFormat/>
    <w:rsid w:val="00D4236B"/>
    <w:pPr>
      <w:keepNext/>
      <w:jc w:val="center"/>
      <w:outlineLvl w:val="7"/>
    </w:pPr>
    <w:rPr>
      <w:b/>
      <w:sz w:val="28"/>
      <w:szCs w:val="28"/>
    </w:rPr>
  </w:style>
  <w:style w:type="paragraph" w:styleId="Heading9">
    <w:name w:val="heading 9"/>
    <w:basedOn w:val="Normal"/>
    <w:next w:val="Normal"/>
    <w:link w:val="Heading9Char"/>
    <w:uiPriority w:val="99"/>
    <w:qFormat/>
    <w:rsid w:val="00D4236B"/>
    <w:pPr>
      <w:keepNext/>
      <w:jc w:val="both"/>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31"/>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B61E31"/>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B61E31"/>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B61E31"/>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B61E31"/>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sid w:val="00B61E31"/>
    <w:rPr>
      <w:rFonts w:asciiTheme="minorHAnsi" w:eastAsiaTheme="minorEastAsia" w:hAnsiTheme="minorHAnsi" w:cstheme="minorBidi"/>
      <w:b/>
      <w:bCs/>
      <w:noProof/>
    </w:rPr>
  </w:style>
  <w:style w:type="character" w:customStyle="1" w:styleId="Heading7Char">
    <w:name w:val="Heading 7 Char"/>
    <w:basedOn w:val="DefaultParagraphFont"/>
    <w:link w:val="Heading7"/>
    <w:uiPriority w:val="9"/>
    <w:semiHidden/>
    <w:rsid w:val="00B61E31"/>
    <w:rPr>
      <w:rFonts w:asciiTheme="minorHAnsi" w:eastAsiaTheme="minorEastAsia" w:hAnsiTheme="minorHAnsi" w:cstheme="minorBidi"/>
      <w:noProof/>
      <w:sz w:val="24"/>
      <w:szCs w:val="24"/>
    </w:rPr>
  </w:style>
  <w:style w:type="character" w:customStyle="1" w:styleId="Heading8Char">
    <w:name w:val="Heading 8 Char"/>
    <w:basedOn w:val="DefaultParagraphFont"/>
    <w:link w:val="Heading8"/>
    <w:uiPriority w:val="9"/>
    <w:semiHidden/>
    <w:rsid w:val="00B61E31"/>
    <w:rPr>
      <w:rFonts w:asciiTheme="minorHAnsi" w:eastAsiaTheme="minorEastAsia" w:hAnsiTheme="minorHAnsi" w:cstheme="minorBidi"/>
      <w:i/>
      <w:iCs/>
      <w:noProof/>
      <w:sz w:val="24"/>
      <w:szCs w:val="24"/>
    </w:rPr>
  </w:style>
  <w:style w:type="character" w:customStyle="1" w:styleId="Heading9Char">
    <w:name w:val="Heading 9 Char"/>
    <w:basedOn w:val="DefaultParagraphFont"/>
    <w:link w:val="Heading9"/>
    <w:uiPriority w:val="9"/>
    <w:semiHidden/>
    <w:rsid w:val="00B61E31"/>
    <w:rPr>
      <w:rFonts w:asciiTheme="majorHAnsi" w:eastAsiaTheme="majorEastAsia" w:hAnsiTheme="majorHAnsi" w:cstheme="majorBidi"/>
      <w:noProof/>
    </w:rPr>
  </w:style>
  <w:style w:type="character" w:styleId="Hyperlink">
    <w:name w:val="Hyperlink"/>
    <w:basedOn w:val="DefaultParagraphFont"/>
    <w:uiPriority w:val="99"/>
    <w:rsid w:val="00D4236B"/>
    <w:rPr>
      <w:rFonts w:cs="Times New Roman"/>
      <w:color w:val="0000FF"/>
      <w:u w:val="single"/>
    </w:rPr>
  </w:style>
  <w:style w:type="paragraph" w:styleId="Index1">
    <w:name w:val="index 1"/>
    <w:basedOn w:val="Normal"/>
    <w:next w:val="Normal"/>
    <w:autoRedefine/>
    <w:uiPriority w:val="99"/>
    <w:semiHidden/>
    <w:rsid w:val="00D4236B"/>
    <w:pPr>
      <w:ind w:right="200" w:hanging="200"/>
    </w:pPr>
  </w:style>
  <w:style w:type="paragraph" w:styleId="Index2">
    <w:name w:val="index 2"/>
    <w:basedOn w:val="Normal"/>
    <w:next w:val="Normal"/>
    <w:autoRedefine/>
    <w:uiPriority w:val="99"/>
    <w:semiHidden/>
    <w:rsid w:val="00D4236B"/>
    <w:pPr>
      <w:ind w:right="400" w:hanging="200"/>
    </w:pPr>
  </w:style>
  <w:style w:type="paragraph" w:styleId="Index3">
    <w:name w:val="index 3"/>
    <w:basedOn w:val="Normal"/>
    <w:next w:val="Normal"/>
    <w:autoRedefine/>
    <w:uiPriority w:val="99"/>
    <w:semiHidden/>
    <w:rsid w:val="00D4236B"/>
    <w:pPr>
      <w:ind w:right="600" w:hanging="200"/>
    </w:pPr>
  </w:style>
  <w:style w:type="paragraph" w:styleId="Index4">
    <w:name w:val="index 4"/>
    <w:basedOn w:val="Normal"/>
    <w:next w:val="Normal"/>
    <w:autoRedefine/>
    <w:uiPriority w:val="99"/>
    <w:semiHidden/>
    <w:rsid w:val="00D4236B"/>
    <w:pPr>
      <w:ind w:right="800" w:hanging="200"/>
    </w:pPr>
  </w:style>
  <w:style w:type="paragraph" w:styleId="Index5">
    <w:name w:val="index 5"/>
    <w:basedOn w:val="Normal"/>
    <w:next w:val="Normal"/>
    <w:autoRedefine/>
    <w:uiPriority w:val="99"/>
    <w:semiHidden/>
    <w:rsid w:val="00D4236B"/>
    <w:pPr>
      <w:ind w:right="1000" w:hanging="200"/>
    </w:pPr>
  </w:style>
  <w:style w:type="paragraph" w:styleId="Index6">
    <w:name w:val="index 6"/>
    <w:basedOn w:val="Normal"/>
    <w:next w:val="Normal"/>
    <w:autoRedefine/>
    <w:uiPriority w:val="99"/>
    <w:semiHidden/>
    <w:rsid w:val="00D4236B"/>
    <w:pPr>
      <w:ind w:right="1200" w:hanging="200"/>
    </w:pPr>
  </w:style>
  <w:style w:type="paragraph" w:styleId="Index7">
    <w:name w:val="index 7"/>
    <w:basedOn w:val="Normal"/>
    <w:next w:val="Normal"/>
    <w:autoRedefine/>
    <w:uiPriority w:val="99"/>
    <w:semiHidden/>
    <w:rsid w:val="00D4236B"/>
    <w:pPr>
      <w:ind w:right="1400" w:hanging="200"/>
    </w:pPr>
  </w:style>
  <w:style w:type="paragraph" w:styleId="Index8">
    <w:name w:val="index 8"/>
    <w:basedOn w:val="Normal"/>
    <w:next w:val="Normal"/>
    <w:autoRedefine/>
    <w:uiPriority w:val="99"/>
    <w:semiHidden/>
    <w:rsid w:val="00D4236B"/>
    <w:pPr>
      <w:ind w:right="1600" w:hanging="200"/>
    </w:pPr>
  </w:style>
  <w:style w:type="paragraph" w:styleId="Index9">
    <w:name w:val="index 9"/>
    <w:basedOn w:val="Normal"/>
    <w:next w:val="Normal"/>
    <w:autoRedefine/>
    <w:uiPriority w:val="99"/>
    <w:semiHidden/>
    <w:rsid w:val="00D4236B"/>
    <w:pPr>
      <w:ind w:right="1800" w:hanging="200"/>
    </w:pPr>
  </w:style>
  <w:style w:type="paragraph" w:styleId="IndexHeading">
    <w:name w:val="index heading"/>
    <w:basedOn w:val="Normal"/>
    <w:next w:val="Index1"/>
    <w:uiPriority w:val="99"/>
    <w:semiHidden/>
    <w:rsid w:val="00D4236B"/>
  </w:style>
  <w:style w:type="paragraph" w:styleId="BodyText">
    <w:name w:val="Body Text"/>
    <w:basedOn w:val="Normal"/>
    <w:link w:val="BodyTextChar"/>
    <w:uiPriority w:val="99"/>
    <w:rsid w:val="00D4236B"/>
    <w:pPr>
      <w:jc w:val="left"/>
    </w:pPr>
    <w:rPr>
      <w:b/>
      <w:bCs/>
    </w:rPr>
  </w:style>
  <w:style w:type="character" w:customStyle="1" w:styleId="BodyTextChar">
    <w:name w:val="Body Text Char"/>
    <w:basedOn w:val="DefaultParagraphFont"/>
    <w:link w:val="BodyText"/>
    <w:uiPriority w:val="99"/>
    <w:semiHidden/>
    <w:rsid w:val="00B61E31"/>
    <w:rPr>
      <w:noProof/>
      <w:sz w:val="20"/>
      <w:szCs w:val="20"/>
    </w:rPr>
  </w:style>
  <w:style w:type="paragraph" w:styleId="BodyText2">
    <w:name w:val="Body Text 2"/>
    <w:basedOn w:val="Normal"/>
    <w:link w:val="BodyText2Char"/>
    <w:uiPriority w:val="99"/>
    <w:rsid w:val="00D4236B"/>
    <w:pPr>
      <w:jc w:val="left"/>
    </w:pPr>
    <w:rPr>
      <w:b/>
      <w:bCs/>
      <w:i/>
      <w:iCs/>
      <w:sz w:val="24"/>
      <w:szCs w:val="24"/>
    </w:rPr>
  </w:style>
  <w:style w:type="character" w:customStyle="1" w:styleId="BodyText2Char">
    <w:name w:val="Body Text 2 Char"/>
    <w:basedOn w:val="DefaultParagraphFont"/>
    <w:link w:val="BodyText2"/>
    <w:uiPriority w:val="99"/>
    <w:semiHidden/>
    <w:rsid w:val="00B61E31"/>
    <w:rPr>
      <w:noProof/>
      <w:sz w:val="20"/>
      <w:szCs w:val="20"/>
    </w:rPr>
  </w:style>
  <w:style w:type="paragraph" w:styleId="BodyText3">
    <w:name w:val="Body Text 3"/>
    <w:basedOn w:val="Normal"/>
    <w:link w:val="BodyText3Char"/>
    <w:uiPriority w:val="99"/>
    <w:rsid w:val="00D4236B"/>
    <w:pPr>
      <w:jc w:val="left"/>
    </w:pPr>
  </w:style>
  <w:style w:type="character" w:customStyle="1" w:styleId="BodyText3Char">
    <w:name w:val="Body Text 3 Char"/>
    <w:basedOn w:val="DefaultParagraphFont"/>
    <w:link w:val="BodyText3"/>
    <w:uiPriority w:val="99"/>
    <w:rsid w:val="00B61E31"/>
    <w:rPr>
      <w:noProof/>
      <w:sz w:val="16"/>
      <w:szCs w:val="16"/>
    </w:rPr>
  </w:style>
  <w:style w:type="paragraph" w:styleId="Title">
    <w:name w:val="Title"/>
    <w:basedOn w:val="Normal"/>
    <w:link w:val="TitleChar"/>
    <w:uiPriority w:val="99"/>
    <w:qFormat/>
    <w:rsid w:val="00D4236B"/>
    <w:pPr>
      <w:jc w:val="center"/>
    </w:pPr>
    <w:rPr>
      <w:b/>
      <w:sz w:val="32"/>
    </w:rPr>
  </w:style>
  <w:style w:type="character" w:customStyle="1" w:styleId="TitleChar">
    <w:name w:val="Title Char"/>
    <w:basedOn w:val="DefaultParagraphFont"/>
    <w:link w:val="Title"/>
    <w:uiPriority w:val="99"/>
    <w:rsid w:val="00B61E31"/>
    <w:rPr>
      <w:rFonts w:asciiTheme="majorHAnsi" w:eastAsiaTheme="majorEastAsia" w:hAnsiTheme="majorHAnsi" w:cstheme="majorBidi"/>
      <w:b/>
      <w:bCs/>
      <w:noProof/>
      <w:kern w:val="28"/>
      <w:sz w:val="32"/>
      <w:szCs w:val="32"/>
    </w:rPr>
  </w:style>
  <w:style w:type="character" w:styleId="FollowedHyperlink">
    <w:name w:val="FollowedHyperlink"/>
    <w:basedOn w:val="DefaultParagraphFont"/>
    <w:uiPriority w:val="99"/>
    <w:rsid w:val="00D4236B"/>
    <w:rPr>
      <w:rFonts w:cs="Times New Roman"/>
      <w:color w:val="800080"/>
      <w:u w:val="single"/>
    </w:rPr>
  </w:style>
  <w:style w:type="paragraph" w:styleId="Header">
    <w:name w:val="header"/>
    <w:basedOn w:val="Normal"/>
    <w:link w:val="HeaderChar"/>
    <w:uiPriority w:val="99"/>
    <w:rsid w:val="00D4236B"/>
    <w:pPr>
      <w:tabs>
        <w:tab w:val="center" w:pos="4153"/>
        <w:tab w:val="right" w:pos="8306"/>
      </w:tabs>
    </w:pPr>
  </w:style>
  <w:style w:type="character" w:customStyle="1" w:styleId="HeaderChar">
    <w:name w:val="Header Char"/>
    <w:basedOn w:val="DefaultParagraphFont"/>
    <w:link w:val="Header"/>
    <w:uiPriority w:val="99"/>
    <w:semiHidden/>
    <w:rsid w:val="00B61E31"/>
    <w:rPr>
      <w:noProof/>
      <w:sz w:val="20"/>
      <w:szCs w:val="20"/>
    </w:rPr>
  </w:style>
  <w:style w:type="paragraph" w:styleId="Footer">
    <w:name w:val="footer"/>
    <w:basedOn w:val="Normal"/>
    <w:link w:val="FooterChar"/>
    <w:uiPriority w:val="99"/>
    <w:rsid w:val="00D4236B"/>
    <w:pPr>
      <w:tabs>
        <w:tab w:val="center" w:pos="4153"/>
        <w:tab w:val="right" w:pos="8306"/>
      </w:tabs>
    </w:pPr>
  </w:style>
  <w:style w:type="character" w:customStyle="1" w:styleId="FooterChar">
    <w:name w:val="Footer Char"/>
    <w:basedOn w:val="DefaultParagraphFont"/>
    <w:link w:val="Footer"/>
    <w:uiPriority w:val="99"/>
    <w:locked/>
    <w:rsid w:val="00DD424D"/>
    <w:rPr>
      <w:rFonts w:cs="Times New Roman"/>
      <w:noProof/>
    </w:rPr>
  </w:style>
  <w:style w:type="paragraph" w:styleId="FootnoteText">
    <w:name w:val="footnote text"/>
    <w:basedOn w:val="Normal"/>
    <w:link w:val="FootnoteTextChar"/>
    <w:uiPriority w:val="99"/>
    <w:semiHidden/>
    <w:rsid w:val="00D4236B"/>
  </w:style>
  <w:style w:type="character" w:customStyle="1" w:styleId="FootnoteTextChar">
    <w:name w:val="Footnote Text Char"/>
    <w:basedOn w:val="DefaultParagraphFont"/>
    <w:link w:val="FootnoteText"/>
    <w:uiPriority w:val="99"/>
    <w:semiHidden/>
    <w:rsid w:val="00B61E31"/>
    <w:rPr>
      <w:noProof/>
      <w:sz w:val="20"/>
      <w:szCs w:val="20"/>
    </w:rPr>
  </w:style>
  <w:style w:type="character" w:styleId="FootnoteReference">
    <w:name w:val="footnote reference"/>
    <w:basedOn w:val="DefaultParagraphFont"/>
    <w:uiPriority w:val="99"/>
    <w:semiHidden/>
    <w:rsid w:val="00D4236B"/>
    <w:rPr>
      <w:rFonts w:cs="Times New Roman"/>
      <w:vertAlign w:val="superscript"/>
    </w:rPr>
  </w:style>
  <w:style w:type="table" w:styleId="TableGrid">
    <w:name w:val="Table Grid"/>
    <w:basedOn w:val="TableNormal"/>
    <w:uiPriority w:val="59"/>
    <w:rsid w:val="00580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0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noProof w:val="0"/>
    </w:rPr>
  </w:style>
  <w:style w:type="character" w:customStyle="1" w:styleId="HTMLPreformattedChar">
    <w:name w:val="HTML Preformatted Char"/>
    <w:basedOn w:val="DefaultParagraphFont"/>
    <w:link w:val="HTMLPreformatted"/>
    <w:locked/>
    <w:rsid w:val="00FE361D"/>
    <w:rPr>
      <w:rFonts w:ascii="Courier New" w:eastAsia="Times New Roman" w:hAnsi="Courier New" w:cs="Times New Roman"/>
    </w:rPr>
  </w:style>
  <w:style w:type="paragraph" w:styleId="ListParagraph">
    <w:name w:val="List Paragraph"/>
    <w:basedOn w:val="Normal"/>
    <w:uiPriority w:val="34"/>
    <w:qFormat/>
    <w:rsid w:val="00AB243A"/>
    <w:pPr>
      <w:ind w:left="720"/>
    </w:pPr>
    <w:rPr>
      <w:bCs/>
      <w:sz w:val="22"/>
      <w:szCs w:val="22"/>
    </w:rPr>
  </w:style>
  <w:style w:type="paragraph" w:styleId="BalloonText">
    <w:name w:val="Balloon Text"/>
    <w:basedOn w:val="Normal"/>
    <w:link w:val="BalloonTextChar"/>
    <w:uiPriority w:val="99"/>
    <w:rsid w:val="00DD424D"/>
    <w:rPr>
      <w:rFonts w:ascii="Tahoma" w:hAnsi="Tahoma" w:cs="Tahoma"/>
      <w:sz w:val="16"/>
      <w:szCs w:val="16"/>
    </w:rPr>
  </w:style>
  <w:style w:type="character" w:customStyle="1" w:styleId="BalloonTextChar">
    <w:name w:val="Balloon Text Char"/>
    <w:basedOn w:val="DefaultParagraphFont"/>
    <w:link w:val="BalloonText"/>
    <w:uiPriority w:val="99"/>
    <w:locked/>
    <w:rsid w:val="00DD424D"/>
    <w:rPr>
      <w:rFonts w:ascii="Tahoma" w:hAnsi="Tahoma" w:cs="Tahoma"/>
      <w:noProof/>
      <w:sz w:val="16"/>
      <w:szCs w:val="16"/>
    </w:rPr>
  </w:style>
  <w:style w:type="character" w:styleId="Emphasis">
    <w:name w:val="Emphasis"/>
    <w:basedOn w:val="DefaultParagraphFont"/>
    <w:uiPriority w:val="20"/>
    <w:qFormat/>
    <w:locked/>
    <w:rsid w:val="00074225"/>
    <w:rPr>
      <w:i/>
      <w:iCs/>
    </w:rPr>
  </w:style>
  <w:style w:type="paragraph" w:styleId="Subtitle">
    <w:name w:val="Subtitle"/>
    <w:basedOn w:val="Normal"/>
    <w:next w:val="Normal"/>
    <w:link w:val="SubtitleChar"/>
    <w:qFormat/>
    <w:locked/>
    <w:rsid w:val="00074225"/>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itleChar">
    <w:name w:val="Subtitle Char"/>
    <w:basedOn w:val="DefaultParagraphFont"/>
    <w:link w:val="Subtitle"/>
    <w:rsid w:val="00074225"/>
    <w:rPr>
      <w:rFonts w:asciiTheme="majorHAnsi" w:eastAsiaTheme="majorEastAsia" w:hAnsiTheme="majorHAnsi" w:cstheme="majorBidi"/>
      <w:i/>
      <w:iCs/>
      <w:noProof/>
      <w:color w:val="FE8637" w:themeColor="accent1"/>
      <w:spacing w:val="15"/>
      <w:sz w:val="24"/>
      <w:szCs w:val="24"/>
    </w:rPr>
  </w:style>
  <w:style w:type="paragraph" w:styleId="NormalWeb">
    <w:name w:val="Normal (Web)"/>
    <w:basedOn w:val="Normal"/>
    <w:uiPriority w:val="99"/>
    <w:semiHidden/>
    <w:unhideWhenUsed/>
    <w:rsid w:val="00B44472"/>
    <w:pPr>
      <w:spacing w:before="100" w:beforeAutospacing="1" w:after="100" w:afterAutospacing="1"/>
      <w:jc w:val="left"/>
    </w:pPr>
    <w:rPr>
      <w:noProof w:val="0"/>
      <w:sz w:val="24"/>
      <w:szCs w:val="24"/>
    </w:rPr>
  </w:style>
  <w:style w:type="character" w:customStyle="1" w:styleId="apple-converted-space">
    <w:name w:val="apple-converted-space"/>
    <w:basedOn w:val="DefaultParagraphFont"/>
    <w:rsid w:val="00B44472"/>
  </w:style>
  <w:style w:type="character" w:styleId="CommentReference">
    <w:name w:val="annotation reference"/>
    <w:basedOn w:val="DefaultParagraphFont"/>
    <w:uiPriority w:val="99"/>
    <w:semiHidden/>
    <w:unhideWhenUsed/>
    <w:rsid w:val="003A472B"/>
    <w:rPr>
      <w:sz w:val="16"/>
      <w:szCs w:val="16"/>
    </w:rPr>
  </w:style>
  <w:style w:type="paragraph" w:styleId="CommentText">
    <w:name w:val="annotation text"/>
    <w:basedOn w:val="Normal"/>
    <w:link w:val="CommentTextChar"/>
    <w:uiPriority w:val="99"/>
    <w:semiHidden/>
    <w:unhideWhenUsed/>
    <w:rsid w:val="003A472B"/>
  </w:style>
  <w:style w:type="character" w:customStyle="1" w:styleId="CommentTextChar">
    <w:name w:val="Comment Text Char"/>
    <w:basedOn w:val="DefaultParagraphFont"/>
    <w:link w:val="CommentText"/>
    <w:uiPriority w:val="99"/>
    <w:semiHidden/>
    <w:rsid w:val="003A472B"/>
    <w:rPr>
      <w:noProof/>
      <w:sz w:val="20"/>
      <w:szCs w:val="20"/>
    </w:rPr>
  </w:style>
  <w:style w:type="paragraph" w:styleId="CommentSubject">
    <w:name w:val="annotation subject"/>
    <w:basedOn w:val="CommentText"/>
    <w:next w:val="CommentText"/>
    <w:link w:val="CommentSubjectChar"/>
    <w:uiPriority w:val="99"/>
    <w:semiHidden/>
    <w:unhideWhenUsed/>
    <w:rsid w:val="003A472B"/>
    <w:rPr>
      <w:b/>
      <w:bCs/>
    </w:rPr>
  </w:style>
  <w:style w:type="character" w:customStyle="1" w:styleId="CommentSubjectChar">
    <w:name w:val="Comment Subject Char"/>
    <w:basedOn w:val="CommentTextChar"/>
    <w:link w:val="CommentSubject"/>
    <w:uiPriority w:val="99"/>
    <w:semiHidden/>
    <w:rsid w:val="003A472B"/>
    <w:rPr>
      <w:b/>
      <w:bCs/>
      <w:noProof/>
      <w:sz w:val="20"/>
      <w:szCs w:val="20"/>
    </w:rPr>
  </w:style>
  <w:style w:type="paragraph" w:customStyle="1" w:styleId="NoSpacing1">
    <w:name w:val="No Spacing1"/>
    <w:uiPriority w:val="1"/>
    <w:qFormat/>
    <w:rsid w:val="00BD1E8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86348">
      <w:bodyDiv w:val="1"/>
      <w:marLeft w:val="0"/>
      <w:marRight w:val="0"/>
      <w:marTop w:val="0"/>
      <w:marBottom w:val="0"/>
      <w:divBdr>
        <w:top w:val="none" w:sz="0" w:space="0" w:color="auto"/>
        <w:left w:val="none" w:sz="0" w:space="0" w:color="auto"/>
        <w:bottom w:val="none" w:sz="0" w:space="0" w:color="auto"/>
        <w:right w:val="none" w:sz="0" w:space="0" w:color="auto"/>
      </w:divBdr>
      <w:divsChild>
        <w:div w:id="1273129620">
          <w:marLeft w:val="0"/>
          <w:marRight w:val="0"/>
          <w:marTop w:val="0"/>
          <w:marBottom w:val="0"/>
          <w:divBdr>
            <w:top w:val="none" w:sz="0" w:space="0" w:color="auto"/>
            <w:left w:val="none" w:sz="0" w:space="0" w:color="auto"/>
            <w:bottom w:val="none" w:sz="0" w:space="0" w:color="auto"/>
            <w:right w:val="none" w:sz="0" w:space="0" w:color="auto"/>
          </w:divBdr>
          <w:divsChild>
            <w:div w:id="3579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4317">
      <w:marLeft w:val="0"/>
      <w:marRight w:val="0"/>
      <w:marTop w:val="0"/>
      <w:marBottom w:val="0"/>
      <w:divBdr>
        <w:top w:val="none" w:sz="0" w:space="0" w:color="auto"/>
        <w:left w:val="none" w:sz="0" w:space="0" w:color="auto"/>
        <w:bottom w:val="none" w:sz="0" w:space="0" w:color="auto"/>
        <w:right w:val="none" w:sz="0" w:space="0" w:color="auto"/>
      </w:divBdr>
    </w:div>
    <w:div w:id="1766074318">
      <w:marLeft w:val="0"/>
      <w:marRight w:val="0"/>
      <w:marTop w:val="0"/>
      <w:marBottom w:val="0"/>
      <w:divBdr>
        <w:top w:val="none" w:sz="0" w:space="0" w:color="auto"/>
        <w:left w:val="none" w:sz="0" w:space="0" w:color="auto"/>
        <w:bottom w:val="none" w:sz="0" w:space="0" w:color="auto"/>
        <w:right w:val="none" w:sz="0" w:space="0" w:color="auto"/>
      </w:divBdr>
    </w:div>
    <w:div w:id="1867402268">
      <w:bodyDiv w:val="1"/>
      <w:marLeft w:val="0"/>
      <w:marRight w:val="0"/>
      <w:marTop w:val="0"/>
      <w:marBottom w:val="0"/>
      <w:divBdr>
        <w:top w:val="none" w:sz="0" w:space="0" w:color="auto"/>
        <w:left w:val="none" w:sz="0" w:space="0" w:color="auto"/>
        <w:bottom w:val="none" w:sz="0" w:space="0" w:color="auto"/>
        <w:right w:val="none" w:sz="0" w:space="0" w:color="auto"/>
      </w:divBdr>
    </w:div>
    <w:div w:id="18908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nish@aub.edu.lb" TargetMode="External"/><Relationship Id="rId18" Type="http://schemas.openxmlformats.org/officeDocument/2006/relationships/hyperlink" Target="mailto:ak28@aub.edu.l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ennifer.nish@aub.edu.lb" TargetMode="External"/><Relationship Id="rId17" Type="http://schemas.openxmlformats.org/officeDocument/2006/relationships/hyperlink" Target="mailto:libinfo@aub.edu.lb" TargetMode="External"/><Relationship Id="rId2" Type="http://schemas.openxmlformats.org/officeDocument/2006/relationships/numbering" Target="numbering.xml"/><Relationship Id="rId16" Type="http://schemas.openxmlformats.org/officeDocument/2006/relationships/hyperlink" Target="https://owa.aub.edu.lb/owa/redir.aspx?C=Gx2gYOR7K0O3YokzCS_oyVA-wSKk6dBIRFfw7bIHJ5fPY7TnURHi9bqurKSEsj8xlV1c9DnqkbM.&amp;URL=https%3a%2f%2faub.mywconline.com%2f" TargetMode="External"/><Relationship Id="rId20" Type="http://schemas.openxmlformats.org/officeDocument/2006/relationships/hyperlink" Target="mailto:oa03@aub.edu.l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b.edu.lb/pnp/generaluniversitypolicies/Documents/StudentCodeConduct/StudentCodeConduc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b.edu.lb/pnp/generaluniversitypolicies/Documents/StudentCodeConduct/StudentCodeConduct.pdf" TargetMode="External"/><Relationship Id="rId23" Type="http://schemas.openxmlformats.org/officeDocument/2006/relationships/fontTable" Target="fontTable.xml"/><Relationship Id="rId10" Type="http://schemas.openxmlformats.org/officeDocument/2006/relationships/hyperlink" Target="http://www.aub.edu.lb/pnp/generaluniversitypolicies/Documents/StudentCodeConduct/StudentCodeConduct.pdf" TargetMode="External"/><Relationship Id="rId19" Type="http://schemas.openxmlformats.org/officeDocument/2006/relationships/hyperlink" Target="mailto:nk63@aub.edu.lb" TargetMode="External"/><Relationship Id="rId4" Type="http://schemas.microsoft.com/office/2007/relationships/stylesWithEffects" Target="stylesWithEffects.xml"/><Relationship Id="rId9" Type="http://schemas.openxmlformats.org/officeDocument/2006/relationships/hyperlink" Target="mailto:ne04@aub.edu.lb%20(expect" TargetMode="External"/><Relationship Id="rId14" Type="http://schemas.openxmlformats.org/officeDocument/2006/relationships/hyperlink" Target="http://www.aub.edu.lb/pnp/generaluniversitypolicies/Documents/StudentCodeConduct/StudentCodeConduct.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aub.edu.lb/"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550C-E3F9-4EB4-8D03-78B68F79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English 208</vt:lpstr>
    </vt:vector>
  </TitlesOfParts>
  <Company>Toshiba</Company>
  <LinksUpToDate>false</LinksUpToDate>
  <CharactersWithSpaces>22561</CharactersWithSpaces>
  <SharedDoc>false</SharedDoc>
  <HLinks>
    <vt:vector size="72" baseType="variant">
      <vt:variant>
        <vt:i4>917607</vt:i4>
      </vt:variant>
      <vt:variant>
        <vt:i4>33</vt:i4>
      </vt:variant>
      <vt:variant>
        <vt:i4>0</vt:i4>
      </vt:variant>
      <vt:variant>
        <vt:i4>5</vt:i4>
      </vt:variant>
      <vt:variant>
        <vt:lpwstr>mailto:oa03@aub.edu.lb</vt:lpwstr>
      </vt:variant>
      <vt:variant>
        <vt:lpwstr/>
      </vt:variant>
      <vt:variant>
        <vt:i4>589933</vt:i4>
      </vt:variant>
      <vt:variant>
        <vt:i4>30</vt:i4>
      </vt:variant>
      <vt:variant>
        <vt:i4>0</vt:i4>
      </vt:variant>
      <vt:variant>
        <vt:i4>5</vt:i4>
      </vt:variant>
      <vt:variant>
        <vt:lpwstr>mailto:nk63@aub.edu.lb</vt:lpwstr>
      </vt:variant>
      <vt:variant>
        <vt:lpwstr/>
      </vt:variant>
      <vt:variant>
        <vt:i4>131174</vt:i4>
      </vt:variant>
      <vt:variant>
        <vt:i4>27</vt:i4>
      </vt:variant>
      <vt:variant>
        <vt:i4>0</vt:i4>
      </vt:variant>
      <vt:variant>
        <vt:i4>5</vt:i4>
      </vt:variant>
      <vt:variant>
        <vt:lpwstr>mailto:ak28@aub.edu.lb</vt:lpwstr>
      </vt:variant>
      <vt:variant>
        <vt:lpwstr/>
      </vt:variant>
      <vt:variant>
        <vt:i4>1179773</vt:i4>
      </vt:variant>
      <vt:variant>
        <vt:i4>24</vt:i4>
      </vt:variant>
      <vt:variant>
        <vt:i4>0</vt:i4>
      </vt:variant>
      <vt:variant>
        <vt:i4>5</vt:i4>
      </vt:variant>
      <vt:variant>
        <vt:lpwstr>mailto:libinfo@aub.edu.lb</vt:lpwstr>
      </vt:variant>
      <vt:variant>
        <vt:lpwstr/>
      </vt:variant>
      <vt:variant>
        <vt:i4>5767223</vt:i4>
      </vt:variant>
      <vt:variant>
        <vt:i4>21</vt:i4>
      </vt:variant>
      <vt:variant>
        <vt:i4>0</vt:i4>
      </vt:variant>
      <vt:variant>
        <vt:i4>5</vt:i4>
      </vt:variant>
      <vt:variant>
        <vt:lpwstr>https://owa.aub.edu.lb/owa/redir.aspx?C=Gx2gYOR7K0O3YokzCS_oyVA-wSKk6dBIRFfw7bIHJ5fPY7TnURHi9bqurKSEsj8xlV1c9DnqkbM.&amp;URL=https%3a%2f%2faub.mywconline.com%2f</vt:lpwstr>
      </vt:variant>
      <vt:variant>
        <vt:lpwstr/>
      </vt:variant>
      <vt:variant>
        <vt:i4>720994</vt:i4>
      </vt:variant>
      <vt:variant>
        <vt:i4>18</vt:i4>
      </vt:variant>
      <vt:variant>
        <vt:i4>0</vt:i4>
      </vt:variant>
      <vt:variant>
        <vt:i4>5</vt:i4>
      </vt:variant>
      <vt:variant>
        <vt:lpwstr>mailto:la66@aub.edu.lb</vt:lpwstr>
      </vt:variant>
      <vt:variant>
        <vt:lpwstr/>
      </vt:variant>
      <vt:variant>
        <vt:i4>720994</vt:i4>
      </vt:variant>
      <vt:variant>
        <vt:i4>15</vt:i4>
      </vt:variant>
      <vt:variant>
        <vt:i4>0</vt:i4>
      </vt:variant>
      <vt:variant>
        <vt:i4>5</vt:i4>
      </vt:variant>
      <vt:variant>
        <vt:lpwstr>mailto:la66@aub.edu.lb</vt:lpwstr>
      </vt:variant>
      <vt:variant>
        <vt:lpwstr/>
      </vt:variant>
      <vt:variant>
        <vt:i4>8257658</vt:i4>
      </vt:variant>
      <vt:variant>
        <vt:i4>12</vt:i4>
      </vt:variant>
      <vt:variant>
        <vt:i4>0</vt:i4>
      </vt:variant>
      <vt:variant>
        <vt:i4>5</vt:i4>
      </vt:variant>
      <vt:variant>
        <vt:lpwstr>http://www.aub.edu.lb/pnp/generaluniversitypolicies/Documents/StudentCodeConduct/StudentCodeConduct.pdf</vt:lpwstr>
      </vt:variant>
      <vt:variant>
        <vt:lpwstr/>
      </vt:variant>
      <vt:variant>
        <vt:i4>6488086</vt:i4>
      </vt:variant>
      <vt:variant>
        <vt:i4>9</vt:i4>
      </vt:variant>
      <vt:variant>
        <vt:i4>0</vt:i4>
      </vt:variant>
      <vt:variant>
        <vt:i4>5</vt:i4>
      </vt:variant>
      <vt:variant>
        <vt:lpwstr>http://www.aub.edu.lb/main/aub_files/Pages/webmail.aspx</vt:lpwstr>
      </vt:variant>
      <vt:variant>
        <vt:lpwstr/>
      </vt:variant>
      <vt:variant>
        <vt:i4>1179728</vt:i4>
      </vt:variant>
      <vt:variant>
        <vt:i4>6</vt:i4>
      </vt:variant>
      <vt:variant>
        <vt:i4>0</vt:i4>
      </vt:variant>
      <vt:variant>
        <vt:i4>5</vt:i4>
      </vt:variant>
      <vt:variant>
        <vt:lpwstr>http://pnp.aub.edu.lb/university/handbook/158010047.html</vt:lpwstr>
      </vt:variant>
      <vt:variant>
        <vt:lpwstr/>
      </vt:variant>
      <vt:variant>
        <vt:i4>1179731</vt:i4>
      </vt:variant>
      <vt:variant>
        <vt:i4>3</vt:i4>
      </vt:variant>
      <vt:variant>
        <vt:i4>0</vt:i4>
      </vt:variant>
      <vt:variant>
        <vt:i4>5</vt:i4>
      </vt:variant>
      <vt:variant>
        <vt:lpwstr>http://pnp.aub.edu.lb/university/handbook/158010044.html</vt:lpwstr>
      </vt:variant>
      <vt:variant>
        <vt:lpwstr/>
      </vt:variant>
      <vt:variant>
        <vt:i4>1769590</vt:i4>
      </vt:variant>
      <vt:variant>
        <vt:i4>0</vt:i4>
      </vt:variant>
      <vt:variant>
        <vt:i4>0</vt:i4>
      </vt:variant>
      <vt:variant>
        <vt:i4>5</vt:i4>
      </vt:variant>
      <vt:variant>
        <vt:lpwstr>mailto:zs00@aub.edu.lb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208</dc:title>
  <dc:creator>Eng.JIHAD DANDAN</dc:creator>
  <cp:lastModifiedBy>FASKSK</cp:lastModifiedBy>
  <cp:revision>4</cp:revision>
  <cp:lastPrinted>2011-09-20T06:08:00Z</cp:lastPrinted>
  <dcterms:created xsi:type="dcterms:W3CDTF">2016-02-03T10:08:00Z</dcterms:created>
  <dcterms:modified xsi:type="dcterms:W3CDTF">2016-02-03T10:08:00Z</dcterms:modified>
</cp:coreProperties>
</file>